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Overlap w:val="never"/>
        <w:tblW w:w="958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75"/>
        <w:gridCol w:w="212"/>
        <w:gridCol w:w="8193"/>
      </w:tblGrid>
      <w:tr>
        <w:trPr>
          <w:trHeight w:val="653" w:hRule="atLeast"/>
        </w:trPr>
        <w:tc>
          <w:tcPr>
            <w:tcW w:w="1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bookmarkStart w:id="1" w:name="_top"/>
            <w:bookmarkEnd w:id="1"/>
            <w:r>
              <w:rPr>
                <w:rFonts w:ascii="HY견고딕" w:eastAsia="HY견고딕"/>
                <w:sz w:val="32"/>
                <w:shd w:val="clear" w:color="000000" w:fill="auto"/>
              </w:rPr>
              <w:t>양식1</w:t>
            </w:r>
          </w:p>
        </w:tc>
        <w:tc>
          <w:tcPr>
            <w:tcW w:w="212" w:type="dxa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spacing w:line="240"/>
              <w:rPr>
                <w:rFonts w:ascii="HY헤드라인M" w:eastAsia="HY헤드라인M"/>
                <w:color w:val="000000"/>
                <w:sz w:val="32"/>
                <w:shd w:val="clear" w:color="000000" w:fill="auto"/>
              </w:rPr>
            </w:pPr>
          </w:p>
        </w:tc>
        <w:tc>
          <w:tcPr>
            <w:tcW w:w="8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668" w:hanging="668"/>
              <w:widowControl w:val="off"/>
              <w:spacing w:line="240"/>
            </w:pPr>
            <w:r>
              <w:rPr>
                <w:rFonts w:ascii="HY헤드라인M"/>
                <w:sz w:val="34"/>
                <w:shd w:val="clear" w:color="000000" w:fill="auto"/>
                <w:spacing w:val="-19"/>
              </w:rPr>
              <w:t xml:space="preserve"> </w:t>
            </w:r>
            <w:r>
              <w:rPr>
                <w:rFonts w:ascii="HY헤드라인M" w:eastAsia="HY헤드라인M"/>
                <w:sz w:val="32"/>
                <w:shd w:val="clear" w:color="000000" w:fill="auto"/>
              </w:rPr>
              <w:t>Pooling 신청서(수요기업)</w:t>
            </w:r>
            <w:r>
              <w:rPr>
                <w:rFonts w:ascii="HY헤드라인M"/>
                <w:b/>
                <w:sz w:val="30"/>
                <w:shd w:val="clear" w:color="000000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4"/>
                <w:shd w:val="clear" w:color="000000" w:fill="auto"/>
                <w:spacing w:val="-12"/>
              </w:rPr>
              <w:t>*2페이지 내외, 파란색 글 삭제 후 작성</w:t>
            </w:r>
          </w:p>
        </w:tc>
      </w:tr>
    </w:tbl>
    <w:p>
      <w:pPr>
        <w:pStyle w:val="a3"/>
        <w:widowControl w:val="off"/>
        <w:spacing w:line="240" w:lineRule="auto"/>
        <w:rPr>
          <w:rFonts w:ascii="HCI Poppy" w:eastAsia="휴먼명조"/>
          <w:b/>
          <w:color w:val="0000FF"/>
          <w:sz w:val="8"/>
          <w:shd w:val="clear" w:color="000000" w:fill="auto"/>
        </w:rPr>
      </w:pPr>
    </w:p>
    <w:p>
      <w:pPr>
        <w:pStyle w:val="a3"/>
        <w:ind w:left="509" w:hanging="509"/>
        <w:widowControl w:val="off"/>
        <w:spacing w:line="240" w:lineRule="auto"/>
        <w:rPr>
          <w:sz w:val="16"/>
          <w:szCs w:val="16"/>
        </w:rPr>
      </w:pPr>
      <w:r>
        <w:rPr>
          <w:rFonts w:ascii="한양신명조"/>
          <w:b/>
          <w:color w:val="0000FF"/>
          <w:sz w:val="26"/>
          <w:szCs w:val="16"/>
          <w:shd w:val="clear" w:color="000000" w:fill="auto"/>
        </w:rPr>
        <w:t>※</w:t>
      </w:r>
      <w:r>
        <w:rPr>
          <w:rFonts w:ascii="HCI Poppy" w:eastAsia="휴먼명조"/>
          <w:b/>
          <w:color w:val="0000FF"/>
          <w:sz w:val="26"/>
          <w:szCs w:val="16"/>
          <w:shd w:val="clear" w:color="000000" w:fill="auto"/>
        </w:rPr>
        <w:t xml:space="preserve"> 제출하신 내용은 사업 참여를 신청한 창업기업에 공개됩니다. </w:t>
      </w:r>
    </w:p>
    <w:p>
      <w:pPr>
        <w:pStyle w:val="a3"/>
        <w:ind w:left="509" w:hanging="509"/>
        <w:widowControl w:val="off"/>
        <w:spacing w:line="240" w:lineRule="auto"/>
        <w:rPr>
          <w:lang w:eastAsia="ko-KR"/>
          <w:rFonts w:ascii="HCI Poppy" w:eastAsia="휴먼명조" w:hint="eastAsia"/>
          <w:b/>
          <w:color w:val="0000FF"/>
          <w:sz w:val="26"/>
          <w:szCs w:val="16"/>
          <w:shd w:val="clear" w:color="000000" w:fill="auto"/>
          <w:rtl w:val="off"/>
        </w:rPr>
      </w:pPr>
      <w:r>
        <w:rPr>
          <w:rFonts w:ascii="HCI Poppy" w:eastAsia="휴먼명조"/>
          <w:b/>
          <w:color w:val="0000FF"/>
          <w:sz w:val="26"/>
          <w:szCs w:val="16"/>
          <w:shd w:val="clear" w:color="000000" w:fill="auto"/>
        </w:rPr>
        <w:t xml:space="preserve">   작성시 참고하시기 바랍니다.</w:t>
      </w:r>
    </w:p>
    <w:p>
      <w:pPr>
        <w:pStyle w:val="a3"/>
        <w:ind w:left="509" w:hanging="509"/>
        <w:widowControl w:val="off"/>
        <w:spacing w:line="240" w:lineRule="auto"/>
        <w:rPr>
          <w:sz w:val="16"/>
          <w:szCs w:val="16"/>
        </w:rPr>
      </w:pPr>
    </w:p>
    <w:tbl>
      <w:tblPr>
        <w:tblOverlap w:val="never"/>
        <w:tblW w:w="963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600"/>
        <w:gridCol w:w="3200"/>
        <w:gridCol w:w="1620"/>
        <w:gridCol w:w="3218"/>
      </w:tblGrid>
      <w:tr>
        <w:trPr>
          <w:trHeight w:val="415" w:hRule="atLeast"/>
        </w:trPr>
        <w:tc>
          <w:tcPr>
            <w:tcW w:w="48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b/>
                <w:sz w:val="24"/>
              </w:rPr>
              <w:t>기본정보</w:t>
            </w:r>
          </w:p>
        </w:tc>
        <w:tc>
          <w:tcPr>
            <w:tcW w:w="4837" w:type="dxa"/>
            <w:gridSpan w:val="2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shd w:val="clear" w:color="auto" w:fill="FFFFFF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415" w:hRule="atLeast"/>
        </w:trPr>
        <w:tc>
          <w:tcPr>
            <w:tcW w:w="1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b/>
                <w:sz w:val="22"/>
              </w:rPr>
              <w:t>기업명</w:t>
            </w:r>
          </w:p>
        </w:tc>
        <w:tc>
          <w:tcPr>
            <w:tcW w:w="3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함초롬바탕" w:eastAsia="맑은 고딕" w:hAnsi="함초롬바탕" w:cs="Times New Roman"/>
                <w:b/>
                <w:sz w:val="22"/>
                <w:u w:val="none" w:color="auto"/>
                <w:spacing w:val="-32"/>
              </w:rPr>
              <w:t>사업자등록</w:t>
            </w:r>
            <w:r>
              <w:rPr>
                <w:lang w:eastAsia="ko-KR"/>
                <w:rFonts w:ascii="함초롬바탕" w:eastAsia="맑은 고딕" w:hAnsi="함초롬바탕" w:cs="Times New Roman"/>
                <w:b/>
                <w:sz w:val="22"/>
                <w:u w:val="none" w:color="auto"/>
                <w:spacing w:val="-32"/>
                <w:rtl w:val="off"/>
              </w:rPr>
              <w:t>번</w:t>
            </w:r>
            <w:r>
              <w:rPr>
                <w:rFonts w:ascii="함초롬바탕" w:eastAsia="맑은 고딕" w:hAnsi="함초롬바탕" w:cs="Times New Roman"/>
                <w:b/>
                <w:sz w:val="22"/>
                <w:u w:val="none" w:color="auto"/>
                <w:spacing w:val="-32"/>
              </w:rPr>
              <w:t>호</w:t>
            </w:r>
          </w:p>
        </w:tc>
        <w:tc>
          <w:tcPr>
            <w:tcW w:w="3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415" w:hRule="atLeast"/>
        </w:trPr>
        <w:tc>
          <w:tcPr>
            <w:tcW w:w="1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b/>
                <w:sz w:val="22"/>
              </w:rPr>
              <w:t>기업소개</w:t>
            </w:r>
          </w:p>
        </w:tc>
        <w:tc>
          <w:tcPr>
            <w:tcW w:w="803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</w:tr>
      <w:tr>
        <w:trPr>
          <w:trHeight w:val="415" w:hRule="atLeast"/>
        </w:trPr>
        <w:tc>
          <w:tcPr>
            <w:tcW w:w="1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b/>
                <w:sz w:val="22"/>
                <w:spacing w:val="-7"/>
              </w:rPr>
              <w:t>담당자명</w:t>
            </w:r>
          </w:p>
        </w:tc>
        <w:tc>
          <w:tcPr>
            <w:tcW w:w="3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b/>
                <w:sz w:val="22"/>
              </w:rPr>
              <w:t>부서</w:t>
            </w:r>
          </w:p>
        </w:tc>
        <w:tc>
          <w:tcPr>
            <w:tcW w:w="3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415" w:hRule="atLeast"/>
        </w:trPr>
        <w:tc>
          <w:tcPr>
            <w:tcW w:w="1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b/>
                <w:sz w:val="22"/>
                <w:spacing w:val="-7"/>
              </w:rPr>
              <w:t>연락처</w:t>
            </w:r>
          </w:p>
        </w:tc>
        <w:tc>
          <w:tcPr>
            <w:tcW w:w="3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b/>
                <w:sz w:val="22"/>
                <w:spacing w:val="-3"/>
              </w:rPr>
              <w:t>이메일</w:t>
            </w:r>
          </w:p>
        </w:tc>
        <w:tc>
          <w:tcPr>
            <w:tcW w:w="32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</w:tr>
    </w:tbl>
    <w:p>
      <w:pPr>
        <w:pStyle w:val="a3"/>
        <w:ind w:left="509" w:hanging="509"/>
        <w:widowControl w:val="off"/>
        <w:spacing w:line="360" w:lineRule="auto"/>
        <w:rPr>
          <w:sz w:val="8"/>
          <w:szCs w:val="8"/>
        </w:rPr>
      </w:pPr>
    </w:p>
    <w:tbl>
      <w:tblPr>
        <w:tblOverlap w:val="never"/>
        <w:tblW w:w="964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110"/>
        <w:gridCol w:w="632"/>
        <w:gridCol w:w="2059"/>
        <w:gridCol w:w="4839"/>
      </w:tblGrid>
      <w:tr>
        <w:trPr>
          <w:trHeight w:val="415" w:hRule="atLeast"/>
        </w:trPr>
        <w:tc>
          <w:tcPr>
            <w:tcW w:w="48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4"/>
              </w:rPr>
              <w:t>신청 내용</w:t>
            </w:r>
          </w:p>
        </w:tc>
        <w:tc>
          <w:tcPr>
            <w:tcW w:w="4839" w:type="dxa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483" w:hRule="atLeast"/>
        </w:trPr>
        <w:tc>
          <w:tcPr>
            <w:tcW w:w="21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  <w:spacing w:val="-12"/>
              </w:rPr>
              <w:t>희망하는 바이오 협업 기술 선택</w:t>
            </w:r>
          </w:p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  <w:spacing w:val="-12"/>
              </w:rPr>
              <w:t xml:space="preserve">(해당 칸에 </w:t>
            </w:r>
            <w:r>
              <w:rPr>
                <w:rFonts w:ascii="맑은 고딕" w:eastAsia="맑은 고딕"/>
                <w:b/>
                <w:sz w:val="22"/>
                <w:spacing w:val="-12"/>
              </w:rPr>
              <w:t> 표시)</w:t>
            </w:r>
          </w:p>
        </w:tc>
        <w:tc>
          <w:tcPr>
            <w:tcW w:w="6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465" w:hanging="465"/>
              <w:widowControl w:val="off"/>
              <w:spacing w:line="240"/>
              <w:rPr>
                <w:rFonts w:ascii="맑은 고딕" w:eastAsia="맑은 고딕"/>
                <w:color w:val="000000"/>
                <w:sz w:val="22"/>
                <w:shd w:val="clear" w:color="000000" w:fill="auto"/>
                <w:spacing w:val="-8"/>
              </w:rPr>
            </w:pPr>
          </w:p>
        </w:tc>
        <w:tc>
          <w:tcPr>
            <w:tcW w:w="689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330" w:hanging="330"/>
              <w:widowControl w:val="off"/>
              <w:wordWrap/>
              <w:jc w:val="left"/>
              <w:spacing w:line="240" w:lineRule="auto"/>
            </w:pPr>
            <w:r>
              <w:rPr>
                <w:rFonts w:ascii="맑은 고딕"/>
                <w:sz w:val="22"/>
              </w:rPr>
              <w:t>①</w:t>
            </w:r>
            <w:r>
              <w:rPr>
                <w:rFonts w:ascii="맑은 고딕" w:eastAsia="맑은 고딕"/>
                <w:sz w:val="22"/>
              </w:rPr>
              <w:t xml:space="preserve"> 혁신 신약 후보물질 공동연구</w:t>
            </w:r>
          </w:p>
        </w:tc>
      </w:tr>
      <w:tr>
        <w:trPr>
          <w:trHeight w:val="483" w:hRule="atLeast"/>
        </w:trPr>
        <w:tc>
          <w:tcPr>
            <w:tcW w:w="2110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6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465" w:hanging="465"/>
              <w:widowControl w:val="off"/>
              <w:spacing w:line="240"/>
              <w:rPr>
                <w:rFonts w:ascii="맑은 고딕" w:eastAsia="맑은 고딕"/>
                <w:color w:val="000000"/>
                <w:sz w:val="22"/>
                <w:shd w:val="clear" w:color="000000" w:fill="auto"/>
                <w:spacing w:val="-8"/>
              </w:rPr>
            </w:pPr>
          </w:p>
        </w:tc>
        <w:tc>
          <w:tcPr>
            <w:tcW w:w="689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left"/>
              <w:spacing w:line="240" w:lineRule="auto"/>
            </w:pPr>
            <w:r>
              <w:rPr>
                <w:rFonts w:ascii="맑은 고딕"/>
                <w:sz w:val="22"/>
              </w:rPr>
              <w:t>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pacing w:val="-4"/>
              </w:rPr>
              <w:t>신규타깃·Novel MOA</w:t>
            </w:r>
          </w:p>
        </w:tc>
      </w:tr>
      <w:tr>
        <w:trPr>
          <w:trHeight w:val="483" w:hRule="atLeast"/>
        </w:trPr>
        <w:tc>
          <w:tcPr>
            <w:tcW w:w="2110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6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465" w:hanging="465"/>
              <w:widowControl w:val="off"/>
              <w:spacing w:line="240"/>
              <w:rPr>
                <w:rFonts w:ascii="맑은 고딕" w:eastAsia="맑은 고딕"/>
                <w:color w:val="000000"/>
                <w:sz w:val="22"/>
                <w:shd w:val="clear" w:color="000000" w:fill="auto"/>
                <w:spacing w:val="-8"/>
              </w:rPr>
            </w:pPr>
          </w:p>
        </w:tc>
        <w:tc>
          <w:tcPr>
            <w:tcW w:w="689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left"/>
              <w:spacing w:line="240" w:lineRule="auto"/>
            </w:pPr>
            <w:r>
              <w:rPr>
                <w:rFonts w:ascii="맑은 고딕"/>
                <w:sz w:val="22"/>
              </w:rPr>
              <w:t>③</w:t>
            </w:r>
            <w:r>
              <w:rPr>
                <w:rFonts w:ascii="맑은 고딕" w:eastAsia="맑은 고딕"/>
                <w:sz w:val="22"/>
              </w:rPr>
              <w:t xml:space="preserve"> 차세대 모달리티</w:t>
            </w:r>
          </w:p>
        </w:tc>
      </w:tr>
      <w:tr>
        <w:trPr>
          <w:trHeight w:val="483" w:hRule="atLeast"/>
        </w:trPr>
        <w:tc>
          <w:tcPr>
            <w:tcW w:w="2110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6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465" w:hanging="465"/>
              <w:widowControl w:val="off"/>
              <w:spacing w:line="240"/>
              <w:rPr>
                <w:rFonts w:ascii="맑은 고딕" w:eastAsia="맑은 고딕"/>
                <w:color w:val="000000"/>
                <w:sz w:val="22"/>
                <w:shd w:val="clear" w:color="000000" w:fill="auto"/>
                <w:spacing w:val="-8"/>
              </w:rPr>
            </w:pPr>
          </w:p>
        </w:tc>
        <w:tc>
          <w:tcPr>
            <w:tcW w:w="689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300" w:hanging="300"/>
              <w:widowControl w:val="off"/>
              <w:wordWrap/>
              <w:jc w:val="left"/>
              <w:spacing w:line="240" w:lineRule="auto"/>
            </w:pPr>
            <w:r>
              <w:rPr>
                <w:rFonts w:ascii="맑은 고딕"/>
                <w:sz w:val="22"/>
              </w:rPr>
              <w:t>④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pacing w:val="-2"/>
              </w:rPr>
              <w:t>AI·바이오데이터 기반</w:t>
            </w:r>
            <w:r>
              <w:rPr>
                <w:rFonts w:ascii="맑은 고딕" w:eastAsia="맑은 고딕"/>
                <w:sz w:val="22"/>
              </w:rPr>
              <w:t xml:space="preserve"> 신약개발</w:t>
            </w:r>
          </w:p>
        </w:tc>
      </w:tr>
      <w:tr>
        <w:trPr>
          <w:trHeight w:val="483" w:hRule="atLeast"/>
        </w:trPr>
        <w:tc>
          <w:tcPr>
            <w:tcW w:w="2110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6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465" w:hanging="465"/>
              <w:widowControl w:val="off"/>
              <w:spacing w:line="240"/>
              <w:rPr>
                <w:rFonts w:ascii="맑은 고딕" w:eastAsia="맑은 고딕"/>
                <w:color w:val="000000"/>
                <w:sz w:val="22"/>
                <w:shd w:val="clear" w:color="000000" w:fill="auto"/>
                <w:spacing w:val="-8"/>
              </w:rPr>
            </w:pPr>
          </w:p>
        </w:tc>
        <w:tc>
          <w:tcPr>
            <w:tcW w:w="689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23" w:hanging="123"/>
              <w:widowControl w:val="off"/>
              <w:wordWrap/>
              <w:jc w:val="left"/>
              <w:spacing w:line="240" w:lineRule="auto"/>
            </w:pPr>
            <w:r>
              <w:rPr>
                <w:rFonts w:ascii="맑은 고딕"/>
                <w:sz w:val="22"/>
              </w:rPr>
              <w:t>⑤</w:t>
            </w:r>
            <w:r>
              <w:rPr>
                <w:rFonts w:ascii="맑은 고딕" w:eastAsia="맑은 고딕"/>
                <w:sz w:val="22"/>
              </w:rPr>
              <w:t xml:space="preserve"> 신약개발 효율화</w:t>
            </w:r>
          </w:p>
        </w:tc>
      </w:tr>
      <w:tr>
        <w:trPr>
          <w:trHeight w:val="1159" w:hRule="atLeast"/>
        </w:trPr>
        <w:tc>
          <w:tcPr>
            <w:tcW w:w="2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ind w:left="493" w:hanging="49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협업 제안 과제</w:t>
            </w:r>
          </w:p>
        </w:tc>
        <w:tc>
          <w:tcPr>
            <w:tcW w:w="75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spacing w:line="240"/>
            </w:pPr>
            <w:r>
              <w:rPr>
                <w:rFonts w:ascii="맑은 고딕" w:eastAsia="맑은 고딕" w:hAnsi="맑은 고딕" w:cs="Times New Roman"/>
                <w:i/>
                <w:color w:val="0000FF"/>
                <w:u w:val="none" w:color="auto"/>
                <w:shd w:val="clear" w:color="000000" w:fill="auto"/>
                <w:spacing w:val="-30"/>
              </w:rPr>
              <w:t>수요기업이 제안하는 협업 과제에 대해 과제 개요, 과제 수행에 필요한 기술, 협력 방식 및 범위, 희망 비즈니스 모델 등 세부 요구사항을 구체적으로 기재해 주시기 바랍니다.</w:t>
            </w:r>
          </w:p>
          <w:p>
            <w:pPr>
              <w:pStyle w:val="a3"/>
              <w:widowControl w:val="off"/>
              <w:spacing w:line="240"/>
            </w:pPr>
            <w:r>
              <w:rPr>
                <w:rFonts w:ascii="맑은 고딕" w:eastAsia="맑은 고딕"/>
                <w:i/>
                <w:color w:val="0000FF"/>
                <w:shd w:val="clear" w:color="000000" w:fill="auto"/>
                <w:spacing w:val="-4"/>
              </w:rPr>
              <w:t>*희망 과제가 여러 개일 경우 칸 추가하여 기재</w:t>
            </w:r>
          </w:p>
        </w:tc>
      </w:tr>
      <w:tr>
        <w:trPr>
          <w:trHeight w:val="839" w:hRule="atLeast"/>
        </w:trPr>
        <w:tc>
          <w:tcPr>
            <w:tcW w:w="2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ind w:left="642" w:hanging="642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활용 계획</w:t>
            </w:r>
          </w:p>
        </w:tc>
        <w:tc>
          <w:tcPr>
            <w:tcW w:w="75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spacing w:line="240"/>
            </w:pPr>
            <w:r>
              <w:rPr>
                <w:rFonts w:ascii="맑은 고딕" w:eastAsia="맑은 고딕"/>
                <w:i/>
                <w:color w:val="0000FF"/>
                <w:shd w:val="clear" w:color="000000" w:fill="auto"/>
              </w:rPr>
              <w:t>협업 과제 수행 결과에 대한 활용계획을 기재해 주시기 바랍니다.</w:t>
            </w:r>
          </w:p>
        </w:tc>
      </w:tr>
      <w:tr>
        <w:trPr>
          <w:trHeight w:val="839" w:hRule="atLeast"/>
        </w:trPr>
        <w:tc>
          <w:tcPr>
            <w:tcW w:w="2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ind w:left="599" w:hanging="599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협업 지원</w:t>
            </w:r>
          </w:p>
        </w:tc>
        <w:tc>
          <w:tcPr>
            <w:tcW w:w="75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spacing w:line="240"/>
            </w:pPr>
            <w:r>
              <w:rPr>
                <w:rFonts w:ascii="맑은 고딕" w:eastAsia="맑은 고딕"/>
                <w:i/>
                <w:color w:val="0000FF"/>
                <w:shd w:val="clear" w:color="000000" w:fill="auto"/>
              </w:rPr>
              <w:t>협업 과제 수행을 위해 제공할 수 있는 지원 항목을 기재해 주시기 바랍니다.</w:t>
            </w:r>
          </w:p>
        </w:tc>
      </w:tr>
      <w:tr>
        <w:trPr>
          <w:trHeight w:val="839" w:hRule="atLeast"/>
        </w:trPr>
        <w:tc>
          <w:tcPr>
            <w:tcW w:w="2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ind w:left="599" w:hanging="599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기대효과</w:t>
            </w:r>
          </w:p>
        </w:tc>
        <w:tc>
          <w:tcPr>
            <w:tcW w:w="753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spacing w:line="240"/>
            </w:pPr>
            <w:r>
              <w:rPr>
                <w:rFonts w:ascii="맑은 고딕" w:eastAsia="맑은 고딕" w:hAnsi="맑은 고딕" w:cs="Times New Roman"/>
                <w:i/>
                <w:color w:val="0000FF"/>
                <w:u w:val="none" w:color="auto"/>
                <w:shd w:val="clear" w:color="000000" w:fill="auto"/>
                <w:spacing w:val="-31"/>
              </w:rPr>
              <w:t>해당 과제 수행을 통해 기대되는 결과 또는 이미 달성한 성과를 작성해 주시기 바랍니다.</w:t>
            </w:r>
          </w:p>
        </w:tc>
      </w:tr>
    </w:tbl>
    <w:p>
      <w:pPr>
        <w:pStyle w:val="a3"/>
        <w:widowControl w:val="off"/>
        <w:spacing w:line="240" w:lineRule="auto"/>
        <w:rPr>
          <w:sz w:val="8"/>
          <w:szCs w:val="8"/>
        </w:rPr>
      </w:pPr>
    </w:p>
    <w:tbl>
      <w:tblPr>
        <w:tblOverlap w:val="never"/>
        <w:tblW w:w="963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801"/>
        <w:gridCol w:w="643"/>
        <w:gridCol w:w="1775"/>
        <w:gridCol w:w="587"/>
        <w:gridCol w:w="1832"/>
      </w:tblGrid>
      <w:tr>
        <w:trPr>
          <w:trHeight w:val="415" w:hRule="atLeast"/>
        </w:trPr>
        <w:tc>
          <w:tcPr>
            <w:tcW w:w="4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4"/>
              </w:rPr>
              <w:t>향후 일정 확인</w:t>
            </w:r>
            <w:r>
              <w:rPr>
                <w:rFonts w:ascii="맑은 고딕" w:eastAsia="맑은 고딕"/>
                <w:b/>
                <w:sz w:val="22"/>
                <w:spacing w:val="-12"/>
              </w:rPr>
              <w:t xml:space="preserve">(해당 칸에 </w:t>
            </w:r>
            <w:r>
              <w:rPr>
                <w:rFonts w:ascii="맑은 고딕" w:eastAsia="맑은 고딕"/>
                <w:b/>
                <w:sz w:val="22"/>
                <w:spacing w:val="-12"/>
              </w:rPr>
              <w:t> 표시)</w:t>
            </w:r>
          </w:p>
        </w:tc>
        <w:tc>
          <w:tcPr>
            <w:tcW w:w="4837" w:type="dxa"/>
            <w:gridSpan w:val="4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3"/>
              <w:ind w:left="540" w:hanging="540"/>
              <w:widowControl w:val="off"/>
              <w:wordWrap/>
              <w:jc w:val="center"/>
              <w:spacing w:line="240"/>
              <w:rPr>
                <w:rFonts w:ascii="HCI Poppy" w:eastAsia="휴먼명조"/>
                <w:b/>
                <w:color w:val="FF0000"/>
                <w:sz w:val="30"/>
                <w:shd w:val="clear" w:color="000000" w:fill="auto"/>
                <w:spacing w:val="-10"/>
              </w:rPr>
            </w:pPr>
          </w:p>
        </w:tc>
      </w:tr>
      <w:tr>
        <w:trPr>
          <w:trHeight w:val="390" w:hRule="atLeast"/>
        </w:trPr>
        <w:tc>
          <w:tcPr>
            <w:tcW w:w="4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</w:rPr>
              <w:t>오프라인 밋업 참석 가능 여부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7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sz w:val="22"/>
              </w:rPr>
              <w:t>참석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8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sz w:val="22"/>
              </w:rPr>
              <w:t>불참</w:t>
            </w:r>
          </w:p>
        </w:tc>
      </w:tr>
    </w:tbl>
    <w:p>
      <w:pPr>
        <w:pStyle w:val="a3"/>
        <w:widowControl w:val="off"/>
        <w:spacing w:line="240" w:lineRule="auto"/>
      </w:pPr>
    </w:p>
    <w:tbl>
      <w:tblPr>
        <w:tblOverlap w:val="never"/>
        <w:tblW w:w="9635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801"/>
        <w:gridCol w:w="4834"/>
      </w:tblGrid>
      <w:tr>
        <w:trPr>
          <w:trHeight w:val="415" w:hRule="atLeast"/>
        </w:trPr>
        <w:tc>
          <w:tcPr>
            <w:tcW w:w="4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4"/>
              </w:rPr>
              <w:t>기타 제출 서류</w:t>
            </w:r>
          </w:p>
        </w:tc>
        <w:tc>
          <w:tcPr>
            <w:tcW w:w="4834" w:type="dxa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407" w:hRule="atLeast"/>
        </w:trPr>
        <w:tc>
          <w:tcPr>
            <w:tcW w:w="96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left"/>
              <w:spacing w:line="240"/>
            </w:pPr>
            <w:r>
              <w:rPr>
                <w:rFonts w:ascii="맑은 고딕" w:eastAsia="맑은 고딕"/>
                <w:b/>
                <w:sz w:val="22"/>
              </w:rPr>
              <w:t>사업자등록증, 참고용 URL, 기업 소개서 등</w:t>
            </w:r>
          </w:p>
        </w:tc>
      </w:tr>
    </w:tbl>
    <w:tbl>
      <w:tblPr>
        <w:tblpPr w:vertAnchor="text" w:horzAnchor="page" w:tblpX="1151" w:tblpY="129"/>
        <w:tblOverlap w:val="never"/>
        <w:tblW w:w="958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75"/>
        <w:gridCol w:w="212"/>
        <w:gridCol w:w="8193"/>
      </w:tblGrid>
      <w:tr>
        <w:trPr>
          <w:trHeight w:val="653" w:hRule="atLeast"/>
        </w:trPr>
        <w:tc>
          <w:tcPr>
            <w:tcW w:w="1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HY견고딕" w:eastAsia="HY견고딕"/>
                <w:sz w:val="32"/>
                <w:shd w:val="clear" w:color="000000" w:fill="auto"/>
              </w:rPr>
              <w:t>양식2</w:t>
            </w:r>
          </w:p>
        </w:tc>
        <w:tc>
          <w:tcPr>
            <w:tcW w:w="212" w:type="dxa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spacing w:line="240"/>
              <w:rPr>
                <w:rFonts w:ascii="HY헤드라인M" w:eastAsia="HY헤드라인M"/>
                <w:color w:val="000000"/>
                <w:sz w:val="32"/>
                <w:shd w:val="clear" w:color="000000" w:fill="auto"/>
              </w:rPr>
            </w:pPr>
          </w:p>
        </w:tc>
        <w:tc>
          <w:tcPr>
            <w:tcW w:w="8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668" w:hanging="668"/>
              <w:widowControl w:val="off"/>
              <w:spacing w:line="240"/>
            </w:pPr>
            <w:r>
              <w:rPr>
                <w:rFonts w:ascii="HY헤드라인M"/>
                <w:sz w:val="34"/>
                <w:shd w:val="clear" w:color="000000" w:fill="auto"/>
                <w:spacing w:val="-19"/>
              </w:rPr>
              <w:t xml:space="preserve"> </w:t>
            </w:r>
            <w:r>
              <w:rPr>
                <w:rFonts w:ascii="HY헤드라인M" w:eastAsia="HY헤드라인M"/>
                <w:sz w:val="32"/>
                <w:shd w:val="clear" w:color="000000" w:fill="auto"/>
              </w:rPr>
              <w:t>Pooling 신청서(창업기업)</w:t>
            </w:r>
            <w:r>
              <w:rPr>
                <w:rFonts w:ascii="HY헤드라인M"/>
                <w:b/>
                <w:sz w:val="30"/>
                <w:shd w:val="clear" w:color="000000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color w:val="0000FF"/>
                <w:sz w:val="24"/>
                <w:shd w:val="clear" w:color="000000" w:fill="auto"/>
                <w:spacing w:val="-12"/>
              </w:rPr>
              <w:t>*2페이지 내외, 파란색 글 삭제 후 작성</w:t>
            </w:r>
          </w:p>
        </w:tc>
      </w:tr>
    </w:tbl>
    <w:p>
      <w:pPr>
        <w:pStyle w:val="a3"/>
        <w:widowControl w:val="off"/>
        <w:spacing w:line="240" w:lineRule="auto"/>
        <w:rPr>
          <w:rFonts w:ascii="HCI Poppy" w:eastAsia="휴먼명조"/>
          <w:b/>
          <w:color w:val="0000FF"/>
          <w:sz w:val="8"/>
          <w:shd w:val="clear" w:color="000000" w:fill="auto"/>
        </w:rPr>
      </w:pPr>
    </w:p>
    <w:p>
      <w:pPr>
        <w:pStyle w:val="a3"/>
        <w:ind w:left="509" w:hanging="509"/>
        <w:widowControl w:val="off"/>
        <w:spacing w:line="240" w:lineRule="auto"/>
        <w:rPr>
          <w:lang w:eastAsia="ko-KR"/>
          <w:rFonts w:ascii="HCI Poppy" w:eastAsia="휴먼명조" w:hint="eastAsia"/>
          <w:b/>
          <w:color w:val="0000FF"/>
          <w:sz w:val="26"/>
          <w:szCs w:val="26"/>
          <w:shd w:val="clear" w:color="000000" w:fill="auto"/>
          <w:rtl w:val="off"/>
        </w:rPr>
      </w:pPr>
      <w:r>
        <w:rPr>
          <w:rFonts w:ascii="한양신명조"/>
          <w:b/>
          <w:color w:val="0000FF"/>
          <w:sz w:val="26"/>
          <w:szCs w:val="26"/>
          <w:shd w:val="clear" w:color="000000" w:fill="auto"/>
        </w:rPr>
        <w:t>※</w:t>
      </w:r>
      <w:r>
        <w:rPr>
          <w:rFonts w:ascii="HCI Poppy" w:eastAsia="휴먼명조"/>
          <w:b/>
          <w:color w:val="0000FF"/>
          <w:sz w:val="26"/>
          <w:szCs w:val="26"/>
          <w:shd w:val="clear" w:color="000000" w:fill="auto"/>
        </w:rPr>
        <w:t xml:space="preserve"> 제출하신 내용은 사업 참여를 신청한 수요기업에 공개됩니다. </w:t>
      </w:r>
    </w:p>
    <w:p>
      <w:pPr>
        <w:pStyle w:val="a3"/>
        <w:ind w:left="509" w:hanging="509"/>
        <w:widowControl w:val="off"/>
        <w:spacing w:line="240" w:lineRule="auto"/>
        <w:rPr>
          <w:lang w:eastAsia="ko-KR"/>
          <w:rFonts w:ascii="HCI Poppy" w:eastAsia="휴먼명조" w:hint="eastAsia"/>
          <w:b/>
          <w:color w:val="0000FF"/>
          <w:sz w:val="26"/>
          <w:szCs w:val="26"/>
          <w:shd w:val="clear" w:color="000000" w:fill="auto"/>
          <w:rtl w:val="off"/>
        </w:rPr>
      </w:pPr>
      <w:r>
        <w:rPr>
          <w:lang w:eastAsia="ko-KR"/>
          <w:rFonts w:ascii="HCI Poppy" w:eastAsia="휴먼명조"/>
          <w:b/>
          <w:color w:val="0000FF"/>
          <w:sz w:val="26"/>
          <w:szCs w:val="26"/>
          <w:shd w:val="clear" w:color="000000" w:fill="auto"/>
          <w:rtl w:val="off"/>
        </w:rPr>
        <w:t xml:space="preserve">   </w:t>
      </w:r>
      <w:r>
        <w:rPr>
          <w:rFonts w:ascii="HCI Poppy" w:eastAsia="휴먼명조"/>
          <w:b/>
          <w:color w:val="0000FF"/>
          <w:sz w:val="26"/>
          <w:szCs w:val="26"/>
          <w:shd w:val="clear" w:color="000000" w:fill="auto"/>
        </w:rPr>
        <w:t>작성시 참고하시기 바랍니다.</w:t>
      </w:r>
    </w:p>
    <w:p>
      <w:pPr>
        <w:pStyle w:val="a3"/>
        <w:ind w:left="509" w:hanging="509"/>
        <w:widowControl w:val="off"/>
        <w:spacing w:line="240" w:lineRule="auto"/>
        <w:rPr>
          <w:sz w:val="26"/>
          <w:szCs w:val="26"/>
        </w:rPr>
      </w:pPr>
    </w:p>
    <w:tbl>
      <w:tblPr>
        <w:tblOverlap w:val="never"/>
        <w:tblW w:w="9634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600"/>
        <w:gridCol w:w="1600"/>
        <w:gridCol w:w="1600"/>
        <w:gridCol w:w="1620"/>
        <w:gridCol w:w="1600"/>
        <w:gridCol w:w="1613"/>
      </w:tblGrid>
      <w:tr>
        <w:trPr>
          <w:trHeight w:val="404" w:hRule="atLeast"/>
        </w:trPr>
        <w:tc>
          <w:tcPr>
            <w:tcW w:w="48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b/>
                <w:sz w:val="24"/>
              </w:rPr>
              <w:t>기본정보</w:t>
            </w:r>
          </w:p>
        </w:tc>
        <w:tc>
          <w:tcPr>
            <w:tcW w:w="4833" w:type="dxa"/>
            <w:gridSpan w:val="3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shd w:val="clear" w:color="auto" w:fill="FFFFFF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404" w:hRule="atLeast"/>
        </w:trPr>
        <w:tc>
          <w:tcPr>
            <w:tcW w:w="1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b/>
                <w:sz w:val="22"/>
              </w:rPr>
              <w:t>기업명</w:t>
            </w:r>
          </w:p>
        </w:tc>
        <w:tc>
          <w:tcPr>
            <w:tcW w:w="32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함초롬바탕" w:eastAsia="맑은 고딕" w:hAnsi="함초롬바탕" w:cs="Times New Roman"/>
                <w:b/>
                <w:sz w:val="22"/>
                <w:u w:val="none" w:color="auto"/>
                <w:spacing w:val="-32"/>
              </w:rPr>
              <w:t>사업자등록번호</w:t>
            </w:r>
          </w:p>
        </w:tc>
        <w:tc>
          <w:tcPr>
            <w:tcW w:w="321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404" w:hRule="atLeast"/>
        </w:trPr>
        <w:tc>
          <w:tcPr>
            <w:tcW w:w="1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b/>
                <w:sz w:val="22"/>
              </w:rPr>
              <w:t>창업년월일</w:t>
            </w:r>
          </w:p>
        </w:tc>
        <w:tc>
          <w:tcPr>
            <w:tcW w:w="32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sz w:val="22"/>
              </w:rPr>
              <w:t>년     월     일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</w:rPr>
              <w:t>직원수(명)</w:t>
            </w:r>
          </w:p>
        </w:tc>
        <w:tc>
          <w:tcPr>
            <w:tcW w:w="321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404" w:hRule="atLeast"/>
        </w:trPr>
        <w:tc>
          <w:tcPr>
            <w:tcW w:w="1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b/>
                <w:sz w:val="22"/>
              </w:rPr>
              <w:t>대표자명</w:t>
            </w:r>
          </w:p>
        </w:tc>
        <w:tc>
          <w:tcPr>
            <w:tcW w:w="1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  <w:spacing w:val="-4"/>
              </w:rPr>
              <w:t>대표자 연락처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  <w:spacing w:val="-3"/>
              </w:rPr>
              <w:t>대표자 이메일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403" w:hRule="atLeast"/>
        </w:trPr>
        <w:tc>
          <w:tcPr>
            <w:tcW w:w="1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b/>
                <w:sz w:val="22"/>
              </w:rPr>
              <w:t>담당자명</w:t>
            </w:r>
          </w:p>
        </w:tc>
        <w:tc>
          <w:tcPr>
            <w:tcW w:w="1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  <w:spacing w:val="-3"/>
              </w:rPr>
              <w:t>담당자 연락처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  <w:spacing w:val="-3"/>
              </w:rPr>
              <w:t>담당자 이메일</w:t>
            </w:r>
          </w:p>
        </w:tc>
        <w:tc>
          <w:tcPr>
            <w:tcW w:w="16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</w:tr>
    </w:tbl>
    <w:p>
      <w:pPr>
        <w:pStyle w:val="a3"/>
        <w:ind w:left="266" w:hanging="266"/>
        <w:widowControl w:val="off"/>
        <w:spacing w:line="240"/>
      </w:pPr>
    </w:p>
    <w:tbl>
      <w:tblPr>
        <w:tblOverlap w:val="never"/>
        <w:tblW w:w="963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110"/>
        <w:gridCol w:w="692"/>
        <w:gridCol w:w="468"/>
        <w:gridCol w:w="1530"/>
        <w:gridCol w:w="20"/>
        <w:gridCol w:w="1051"/>
        <w:gridCol w:w="636"/>
        <w:gridCol w:w="372"/>
        <w:gridCol w:w="2759"/>
      </w:tblGrid>
      <w:tr>
        <w:trPr>
          <w:trHeight w:val="406" w:hRule="atLeast"/>
        </w:trPr>
        <w:tc>
          <w:tcPr>
            <w:tcW w:w="480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4"/>
              </w:rPr>
              <w:t>사업 소개</w:t>
            </w:r>
          </w:p>
        </w:tc>
        <w:tc>
          <w:tcPr>
            <w:tcW w:w="4837" w:type="dxa"/>
            <w:gridSpan w:val="5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406" w:hRule="atLeast"/>
        </w:trPr>
        <w:tc>
          <w:tcPr>
            <w:tcW w:w="2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</w:rPr>
              <w:t>사업 분야</w:t>
            </w:r>
          </w:p>
        </w:tc>
        <w:tc>
          <w:tcPr>
            <w:tcW w:w="752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465" w:hanging="465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i/>
                <w:color w:val="0000FF"/>
                <w:shd w:val="clear" w:color="000000" w:fill="auto"/>
                <w:spacing w:val="-7"/>
              </w:rPr>
              <w:t>기술 / 제품 / 서비스 (해당 사항 선택)</w:t>
            </w:r>
          </w:p>
        </w:tc>
      </w:tr>
      <w:tr>
        <w:trPr>
          <w:trHeight w:val="362" w:hRule="atLeast"/>
        </w:trPr>
        <w:tc>
          <w:tcPr>
            <w:tcW w:w="21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</w:rPr>
              <w:t xml:space="preserve">기술/제품/서비스 </w:t>
            </w:r>
          </w:p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</w:rPr>
              <w:t>단계(</w:t>
            </w:r>
            <w:r>
              <w:rPr>
                <w:rFonts w:ascii="맑은 고딕" w:eastAsia="맑은 고딕"/>
                <w:b/>
                <w:sz w:val="22"/>
              </w:rPr>
              <w:t>☑표시</w:t>
            </w:r>
            <w:r>
              <w:rPr>
                <w:rFonts w:ascii="맑은 고딕"/>
                <w:b/>
                <w:sz w:val="22"/>
              </w:rPr>
              <w:t>)</w:t>
            </w:r>
          </w:p>
        </w:tc>
        <w:tc>
          <w:tcPr>
            <w:tcW w:w="6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07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sz w:val="22"/>
              </w:rPr>
              <w:t>아이디어 단계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1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sz w:val="22"/>
              </w:rPr>
              <w:t>개발 단계</w:t>
            </w:r>
          </w:p>
        </w:tc>
      </w:tr>
      <w:tr>
        <w:trPr>
          <w:trHeight w:val="362" w:hRule="atLeast"/>
        </w:trPr>
        <w:tc>
          <w:tcPr>
            <w:tcW w:w="2110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6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07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 w:hAnsi="맑은 고딕" w:cs="Times New Roman"/>
                <w:sz w:val="22"/>
                <w:u w:val="none" w:color="auto"/>
                <w:spacing w:val="-36"/>
              </w:rPr>
              <w:t>실증(PoC·파일럿) 진행 가능 단계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1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sz w:val="22"/>
              </w:rPr>
              <w:t>제품 및 브랜드 출시 단계</w:t>
            </w:r>
          </w:p>
        </w:tc>
      </w:tr>
      <w:tr>
        <w:trPr>
          <w:trHeight w:val="362" w:hRule="atLeast"/>
        </w:trPr>
        <w:tc>
          <w:tcPr>
            <w:tcW w:w="2110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6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07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sz w:val="22"/>
              </w:rPr>
              <w:t>사업운영 단계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1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sz w:val="22"/>
              </w:rPr>
              <w:t>매출 발생 단계</w:t>
            </w:r>
          </w:p>
        </w:tc>
      </w:tr>
      <w:tr>
        <w:trPr>
          <w:trHeight w:val="1063" w:hRule="atLeast"/>
        </w:trPr>
        <w:tc>
          <w:tcPr>
            <w:tcW w:w="2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</w:rPr>
              <w:t xml:space="preserve">기술/제품/서비스 </w:t>
            </w:r>
          </w:p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</w:rPr>
              <w:t>한줄 소개</w:t>
            </w:r>
          </w:p>
        </w:tc>
        <w:tc>
          <w:tcPr>
            <w:tcW w:w="752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465" w:hanging="465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i/>
                <w:color w:val="0000FF"/>
                <w:shd w:val="clear" w:color="000000" w:fill="auto"/>
                <w:spacing w:val="-7"/>
              </w:rPr>
              <w:t>기업 또는 기술·서비스를 한 문장으로 간략히 소개</w:t>
            </w:r>
          </w:p>
        </w:tc>
      </w:tr>
      <w:tr>
        <w:trPr>
          <w:trHeight w:val="683" w:hRule="atLeast"/>
        </w:trPr>
        <w:tc>
          <w:tcPr>
            <w:tcW w:w="2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b/>
                <w:sz w:val="22"/>
              </w:rPr>
              <w:t>투자유치여부</w:t>
            </w:r>
          </w:p>
        </w:tc>
        <w:tc>
          <w:tcPr>
            <w:tcW w:w="271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205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b/>
                <w:sz w:val="22"/>
              </w:rPr>
              <w:t>누적투자금액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1063" w:hRule="atLeast"/>
        </w:trPr>
        <w:tc>
          <w:tcPr>
            <w:tcW w:w="2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</w:rPr>
              <w:t>전년도(2025) 매출</w:t>
            </w:r>
          </w:p>
        </w:tc>
        <w:tc>
          <w:tcPr>
            <w:tcW w:w="271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205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  <w:spacing w:val="-15"/>
              </w:rPr>
              <w:t>지식재산권 보유여부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/>
                <w:sz w:val="22"/>
              </w:rPr>
              <w:t>O / X</w:t>
            </w:r>
          </w:p>
        </w:tc>
      </w:tr>
      <w:tr>
        <w:trPr>
          <w:trHeight w:val="683" w:hRule="atLeast"/>
        </w:trPr>
        <w:tc>
          <w:tcPr>
            <w:tcW w:w="482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</w:rPr>
              <w:t>PoC 또는 대기업과의 사업화 경험 횟수</w:t>
            </w:r>
          </w:p>
        </w:tc>
        <w:tc>
          <w:tcPr>
            <w:tcW w:w="481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/>
                <w:b/>
                <w:sz w:val="22"/>
                <w:spacing w:val="-15"/>
              </w:rPr>
              <w:t>□</w:t>
            </w:r>
            <w:r>
              <w:rPr>
                <w:rFonts w:ascii="맑은 고딕"/>
                <w:b/>
                <w:sz w:val="22"/>
                <w:spacing w:val="-15"/>
              </w:rPr>
              <w:t xml:space="preserve"> </w:t>
            </w:r>
            <w:r>
              <w:rPr>
                <w:rFonts w:ascii="맑은 고딕"/>
                <w:b/>
                <w:sz w:val="22"/>
                <w:u w:val="single" w:color="auto"/>
                <w:spacing w:val="-15"/>
              </w:rPr>
              <w:t xml:space="preserve">        </w:t>
            </w:r>
            <w:r>
              <w:rPr>
                <w:rFonts w:ascii="맑은 고딕" w:eastAsia="맑은 고딕"/>
                <w:b/>
                <w:sz w:val="22"/>
                <w:spacing w:val="-15"/>
              </w:rPr>
              <w:t xml:space="preserve">회 /  </w:t>
            </w:r>
            <w:r>
              <w:rPr>
                <w:rFonts w:ascii="맑은 고딕"/>
                <w:b/>
                <w:sz w:val="22"/>
                <w:spacing w:val="-15"/>
              </w:rPr>
              <w:t>□</w:t>
            </w:r>
            <w:r>
              <w:rPr>
                <w:rFonts w:ascii="맑은 고딕" w:eastAsia="맑은 고딕"/>
                <w:b/>
                <w:sz w:val="22"/>
                <w:spacing w:val="-15"/>
              </w:rPr>
              <w:t xml:space="preserve"> 없음</w:t>
            </w:r>
          </w:p>
        </w:tc>
      </w:tr>
      <w:tr>
        <w:trPr>
          <w:trHeight w:val="1084" w:hRule="atLeast"/>
        </w:trPr>
        <w:tc>
          <w:tcPr>
            <w:tcW w:w="21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</w:rPr>
              <w:t xml:space="preserve">사업수행 </w:t>
            </w:r>
          </w:p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</w:rPr>
              <w:t>실적 및 성과</w:t>
            </w:r>
          </w:p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</w:rPr>
              <w:t>(최근 2개년)</w:t>
            </w:r>
          </w:p>
        </w:tc>
        <w:tc>
          <w:tcPr>
            <w:tcW w:w="11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465" w:hanging="465"/>
              <w:widowControl w:val="off"/>
              <w:wordWrap/>
              <w:jc w:val="center"/>
              <w:spacing w:line="240"/>
            </w:pPr>
            <w:r>
              <w:rPr>
                <w:rFonts w:ascii="맑은 고딕"/>
                <w:i/>
                <w:color w:val="0000FF"/>
                <w:shd w:val="clear" w:color="000000" w:fill="auto"/>
                <w:spacing w:val="-7"/>
              </w:rPr>
              <w:t>’25.12.5</w:t>
            </w:r>
          </w:p>
        </w:tc>
        <w:tc>
          <w:tcPr>
            <w:tcW w:w="636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00"/>
              <w:widowControl w:val="off"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i/>
                <w:color w:val="0000FF"/>
                <w:sz w:val="22"/>
                <w:shd w:val="clear" w:color="000000" w:fill="auto"/>
              </w:rPr>
              <w:t>(협업 및 사업화 진행성과(MOU 등)</w:t>
            </w:r>
          </w:p>
        </w:tc>
      </w:tr>
      <w:tr>
        <w:trPr>
          <w:trHeight w:val="1383" w:hRule="atLeast"/>
        </w:trPr>
        <w:tc>
          <w:tcPr>
            <w:tcW w:w="2110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116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465" w:hanging="465"/>
              <w:widowControl w:val="off"/>
              <w:wordWrap/>
              <w:jc w:val="center"/>
              <w:spacing w:line="240"/>
            </w:pPr>
            <w:r>
              <w:rPr>
                <w:rFonts w:ascii="맑은 고딕"/>
                <w:i/>
                <w:color w:val="0000FF"/>
                <w:shd w:val="clear" w:color="000000" w:fill="auto"/>
                <w:spacing w:val="-7"/>
              </w:rPr>
              <w:t>’24.12.22</w:t>
            </w:r>
          </w:p>
        </w:tc>
        <w:tc>
          <w:tcPr>
            <w:tcW w:w="636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78" w:hanging="178"/>
              <w:widowControl w:val="off"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i/>
                <w:color w:val="0000FF"/>
                <w:sz w:val="22"/>
                <w:shd w:val="clear" w:color="000000" w:fill="auto"/>
                <w:spacing w:val="-14"/>
              </w:rPr>
              <w:t xml:space="preserve">(투자유치 진행 여부, 타 정부지원사업 수행 </w:t>
            </w:r>
            <w:r>
              <w:rPr>
                <w:rFonts w:ascii="맑은 고딕" w:eastAsia="맑은 고딕"/>
                <w:i/>
                <w:color w:val="0000FF"/>
                <w:sz w:val="22"/>
                <w:shd w:val="clear" w:color="000000" w:fill="auto"/>
                <w:spacing w:val="-16"/>
              </w:rPr>
              <w:t>여부, 경진대회 수상, 특허, M&amp;A 등 성과 기재)</w:t>
            </w:r>
          </w:p>
        </w:tc>
      </w:tr>
    </w:tbl>
    <w:p>
      <w:pPr>
        <w:pStyle w:val="a3"/>
        <w:widowControl w:val="off"/>
        <w:spacing w:line="240"/>
      </w:pPr>
    </w:p>
    <w:tbl>
      <w:tblPr>
        <w:tblOverlap w:val="never"/>
        <w:tblW w:w="963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110"/>
        <w:gridCol w:w="632"/>
        <w:gridCol w:w="2059"/>
        <w:gridCol w:w="4837"/>
      </w:tblGrid>
      <w:tr>
        <w:trPr>
          <w:cantSplit/>
          <w:trHeight w:val="415" w:hRule="atLeast"/>
        </w:trPr>
        <w:tc>
          <w:tcPr>
            <w:tcW w:w="48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4"/>
              </w:rPr>
              <w:t>신청 내용</w:t>
            </w:r>
          </w:p>
        </w:tc>
        <w:tc>
          <w:tcPr>
            <w:tcW w:w="4837" w:type="dxa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cantSplit/>
          <w:trHeight w:val="435" w:hRule="atLeast"/>
        </w:trPr>
        <w:tc>
          <w:tcPr>
            <w:tcW w:w="21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  <w:spacing w:val="-12"/>
              </w:rPr>
              <w:t>희망하는 바이오 협업 기술 선택</w:t>
            </w:r>
          </w:p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  <w:spacing w:val="-12"/>
              </w:rPr>
              <w:t xml:space="preserve">(해당 칸에 </w:t>
            </w:r>
            <w:r>
              <w:rPr>
                <w:rFonts w:ascii="맑은 고딕" w:eastAsia="맑은 고딕"/>
                <w:b/>
                <w:sz w:val="22"/>
                <w:spacing w:val="-12"/>
              </w:rPr>
              <w:t> 표시)</w:t>
            </w:r>
          </w:p>
        </w:tc>
        <w:tc>
          <w:tcPr>
            <w:tcW w:w="6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465" w:hanging="465"/>
              <w:widowControl w:val="off"/>
              <w:spacing w:line="240"/>
              <w:rPr>
                <w:rFonts w:ascii="맑은 고딕" w:eastAsia="맑은 고딕"/>
                <w:color w:val="000000"/>
                <w:sz w:val="22"/>
                <w:shd w:val="clear" w:color="000000" w:fill="auto"/>
                <w:spacing w:val="-8"/>
              </w:rPr>
            </w:pPr>
          </w:p>
        </w:tc>
        <w:tc>
          <w:tcPr>
            <w:tcW w:w="68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330" w:hanging="330"/>
              <w:widowControl w:val="off"/>
              <w:wordWrap/>
              <w:jc w:val="left"/>
              <w:spacing w:line="240" w:lineRule="auto"/>
            </w:pPr>
            <w:r>
              <w:rPr>
                <w:rFonts w:ascii="맑은 고딕"/>
                <w:sz w:val="22"/>
              </w:rPr>
              <w:t>①</w:t>
            </w:r>
            <w:r>
              <w:rPr>
                <w:rFonts w:ascii="맑은 고딕" w:eastAsia="맑은 고딕"/>
                <w:sz w:val="22"/>
              </w:rPr>
              <w:t xml:space="preserve"> 혁신 신약 후보물질 공동연구</w:t>
            </w:r>
          </w:p>
        </w:tc>
      </w:tr>
      <w:tr>
        <w:trPr>
          <w:cantSplit/>
          <w:trHeight w:val="435" w:hRule="atLeast"/>
        </w:trPr>
        <w:tc>
          <w:tcPr>
            <w:tcW w:w="2110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6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465" w:hanging="465"/>
              <w:widowControl w:val="off"/>
              <w:spacing w:line="240"/>
              <w:rPr>
                <w:rFonts w:ascii="맑은 고딕" w:eastAsia="맑은 고딕"/>
                <w:color w:val="000000"/>
                <w:sz w:val="22"/>
                <w:shd w:val="clear" w:color="000000" w:fill="auto"/>
                <w:spacing w:val="-8"/>
              </w:rPr>
            </w:pPr>
          </w:p>
        </w:tc>
        <w:tc>
          <w:tcPr>
            <w:tcW w:w="68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left"/>
              <w:spacing w:line="240" w:lineRule="auto"/>
            </w:pPr>
            <w:r>
              <w:rPr>
                <w:rFonts w:ascii="맑은 고딕"/>
                <w:sz w:val="22"/>
              </w:rPr>
              <w:t>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pacing w:val="-4"/>
              </w:rPr>
              <w:t>신규타깃·Novel MOA</w:t>
            </w:r>
          </w:p>
        </w:tc>
      </w:tr>
      <w:tr>
        <w:trPr>
          <w:cantSplit/>
          <w:trHeight w:val="435" w:hRule="atLeast"/>
        </w:trPr>
        <w:tc>
          <w:tcPr>
            <w:tcW w:w="2110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6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465" w:hanging="465"/>
              <w:widowControl w:val="off"/>
              <w:spacing w:line="240"/>
              <w:rPr>
                <w:rFonts w:ascii="맑은 고딕" w:eastAsia="맑은 고딕"/>
                <w:color w:val="000000"/>
                <w:sz w:val="22"/>
                <w:shd w:val="clear" w:color="000000" w:fill="auto"/>
                <w:spacing w:val="-8"/>
              </w:rPr>
            </w:pPr>
          </w:p>
        </w:tc>
        <w:tc>
          <w:tcPr>
            <w:tcW w:w="68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left"/>
              <w:spacing w:line="240" w:lineRule="auto"/>
            </w:pPr>
            <w:r>
              <w:rPr>
                <w:rFonts w:ascii="맑은 고딕"/>
                <w:sz w:val="22"/>
              </w:rPr>
              <w:t>③</w:t>
            </w:r>
            <w:r>
              <w:rPr>
                <w:rFonts w:ascii="맑은 고딕" w:eastAsia="맑은 고딕"/>
                <w:sz w:val="22"/>
              </w:rPr>
              <w:t xml:space="preserve"> 차세대 모달리티</w:t>
            </w:r>
          </w:p>
        </w:tc>
      </w:tr>
      <w:tr>
        <w:trPr>
          <w:cantSplit/>
          <w:trHeight w:val="435" w:hRule="atLeast"/>
        </w:trPr>
        <w:tc>
          <w:tcPr>
            <w:tcW w:w="2110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6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465" w:hanging="465"/>
              <w:widowControl w:val="off"/>
              <w:spacing w:line="240"/>
              <w:rPr>
                <w:rFonts w:ascii="맑은 고딕" w:eastAsia="맑은 고딕"/>
                <w:color w:val="000000"/>
                <w:sz w:val="22"/>
                <w:shd w:val="clear" w:color="000000" w:fill="auto"/>
                <w:spacing w:val="-8"/>
              </w:rPr>
            </w:pPr>
          </w:p>
        </w:tc>
        <w:tc>
          <w:tcPr>
            <w:tcW w:w="68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300" w:hanging="300"/>
              <w:widowControl w:val="off"/>
              <w:wordWrap/>
              <w:jc w:val="left"/>
              <w:spacing w:line="240" w:lineRule="auto"/>
            </w:pPr>
            <w:r>
              <w:rPr>
                <w:rFonts w:ascii="맑은 고딕"/>
                <w:sz w:val="22"/>
              </w:rPr>
              <w:t>④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  <w:spacing w:val="-2"/>
              </w:rPr>
              <w:t>AI·바이오데이터 기반</w:t>
            </w:r>
            <w:r>
              <w:rPr>
                <w:rFonts w:ascii="맑은 고딕" w:eastAsia="맑은 고딕"/>
                <w:sz w:val="22"/>
              </w:rPr>
              <w:t xml:space="preserve"> 신약개발</w:t>
            </w:r>
          </w:p>
        </w:tc>
      </w:tr>
      <w:tr>
        <w:trPr>
          <w:cantSplit/>
          <w:trHeight w:val="435" w:hRule="atLeast"/>
        </w:trPr>
        <w:tc>
          <w:tcPr>
            <w:tcW w:w="2110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spacing w:line="240"/>
            </w:pPr>
          </w:p>
        </w:tc>
        <w:tc>
          <w:tcPr>
            <w:tcW w:w="6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465" w:hanging="465"/>
              <w:widowControl w:val="off"/>
              <w:spacing w:line="240"/>
              <w:rPr>
                <w:rFonts w:ascii="맑은 고딕" w:eastAsia="맑은 고딕"/>
                <w:color w:val="000000"/>
                <w:sz w:val="22"/>
                <w:shd w:val="clear" w:color="000000" w:fill="auto"/>
                <w:spacing w:val="-8"/>
              </w:rPr>
            </w:pPr>
          </w:p>
        </w:tc>
        <w:tc>
          <w:tcPr>
            <w:tcW w:w="68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23" w:hanging="123"/>
              <w:widowControl w:val="off"/>
              <w:wordWrap/>
              <w:jc w:val="left"/>
              <w:spacing w:line="240" w:lineRule="auto"/>
            </w:pPr>
            <w:r>
              <w:rPr>
                <w:rFonts w:ascii="맑은 고딕"/>
                <w:sz w:val="22"/>
              </w:rPr>
              <w:t>⑤</w:t>
            </w:r>
            <w:r>
              <w:rPr>
                <w:rFonts w:ascii="맑은 고딕" w:eastAsia="맑은 고딕"/>
                <w:sz w:val="22"/>
              </w:rPr>
              <w:t xml:space="preserve"> 신약개발 효율화</w:t>
            </w:r>
          </w:p>
        </w:tc>
      </w:tr>
      <w:tr>
        <w:trPr>
          <w:cantSplit/>
          <w:trHeight w:val="1103" w:hRule="atLeast"/>
        </w:trPr>
        <w:tc>
          <w:tcPr>
            <w:tcW w:w="2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</w:rPr>
              <w:t>기업 비즈니스 모델 상세 소개</w:t>
            </w:r>
          </w:p>
        </w:tc>
        <w:tc>
          <w:tcPr>
            <w:tcW w:w="75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spacing w:line="240"/>
            </w:pPr>
            <w:r>
              <w:rPr>
                <w:rFonts w:ascii="맑은 고딕" w:eastAsia="맑은 고딕"/>
                <w:i/>
                <w:color w:val="0000FF"/>
                <w:shd w:val="clear" w:color="000000" w:fill="auto"/>
                <w:spacing w:val="-4"/>
              </w:rPr>
              <w:t>오픈이노베이션 수행 역량 및 가능성을 확인할 수 있도록 아래 내용을 중심으로 상세히 기재해 주시기 바랍니다.</w:t>
            </w:r>
          </w:p>
          <w:p>
            <w:pPr>
              <w:pStyle w:val="a3"/>
              <w:ind w:left="471" w:hanging="471"/>
              <w:widowControl w:val="off"/>
              <w:spacing w:line="240"/>
            </w:pPr>
            <w:r>
              <w:rPr>
                <w:rFonts w:ascii="맑은 고딕"/>
                <w:i/>
                <w:color w:val="0000FF"/>
                <w:shd w:val="clear" w:color="000000" w:fill="auto"/>
                <w:spacing w:val="-2"/>
              </w:rPr>
              <w:t xml:space="preserve">  - </w:t>
            </w:r>
            <w:r>
              <w:rPr>
                <w:rFonts w:ascii="맑은 고딕" w:eastAsia="맑은 고딕"/>
                <w:i/>
                <w:color w:val="0000FF"/>
                <w:shd w:val="clear" w:color="000000" w:fill="auto"/>
                <w:spacing w:val="-7"/>
              </w:rPr>
              <w:t>주요 고객군 및 고객사 유형(대기업, 공공기관, 중견·중소기업 등)</w:t>
            </w:r>
          </w:p>
          <w:p>
            <w:pPr>
              <w:pStyle w:val="a3"/>
              <w:ind w:left="471" w:hanging="471"/>
              <w:widowControl w:val="off"/>
              <w:spacing w:line="240"/>
            </w:pPr>
            <w:r>
              <w:rPr>
                <w:rFonts w:ascii="맑은 고딕"/>
                <w:i/>
                <w:color w:val="0000FF"/>
                <w:shd w:val="clear" w:color="000000" w:fill="auto"/>
                <w:spacing w:val="-2"/>
              </w:rPr>
              <w:t xml:space="preserve">  - </w:t>
            </w:r>
            <w:r>
              <w:rPr>
                <w:rFonts w:ascii="맑은 고딕" w:eastAsia="맑은 고딕"/>
                <w:i/>
                <w:color w:val="0000FF"/>
                <w:shd w:val="clear" w:color="000000" w:fill="auto"/>
                <w:spacing w:val="-7"/>
              </w:rPr>
              <w:t>대표적인 적용 사례 또는 레퍼런스 1~2건(유사 산업 적용 사례, 실제 고객 적용 사례, 실증·PoC 수행 사례 등)</w:t>
            </w:r>
          </w:p>
          <w:p>
            <w:pPr>
              <w:pStyle w:val="a3"/>
              <w:ind w:left="471" w:hanging="471"/>
              <w:widowControl w:val="off"/>
              <w:spacing w:line="240"/>
            </w:pPr>
            <w:r>
              <w:rPr>
                <w:rFonts w:ascii="맑은 고딕"/>
                <w:i/>
                <w:shd w:val="clear" w:color="000000" w:fill="auto"/>
                <w:spacing w:val="-2"/>
              </w:rPr>
              <w:t xml:space="preserve">  - </w:t>
            </w:r>
            <w:r>
              <w:rPr>
                <w:rFonts w:ascii="맑은 고딕" w:eastAsia="맑은 고딕"/>
                <w:i/>
                <w:color w:val="0000FF"/>
                <w:shd w:val="clear" w:color="000000" w:fill="auto"/>
                <w:spacing w:val="-7"/>
              </w:rPr>
              <w:t>수익 구조 및 비즈니스 모델 개요</w:t>
            </w:r>
          </w:p>
        </w:tc>
      </w:tr>
      <w:tr>
        <w:trPr>
          <w:cantSplit/>
          <w:trHeight w:val="1896" w:hRule="atLeast"/>
        </w:trPr>
        <w:tc>
          <w:tcPr>
            <w:tcW w:w="2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ind w:left="8" w:hanging="8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핵심 보유 기술</w:t>
            </w:r>
          </w:p>
          <w:p>
            <w:pPr>
              <w:pStyle w:val="a3"/>
              <w:ind w:left="493" w:hanging="49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상세 소개</w:t>
            </w:r>
          </w:p>
        </w:tc>
        <w:tc>
          <w:tcPr>
            <w:tcW w:w="75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spacing w:line="240"/>
            </w:pPr>
            <w:r>
              <w:rPr>
                <w:rFonts w:ascii="맑은 고딕" w:eastAsia="맑은 고딕"/>
                <w:i/>
                <w:color w:val="0000FF"/>
                <w:shd w:val="clear" w:color="000000" w:fill="auto"/>
              </w:rPr>
              <w:t>오픈이노베이션 수행 역량 및 가능성을 설명할 수 있도록, 현재 보유 완료한 기술을 중심으로 상세히 기재해 주시기 바랍니다.</w:t>
            </w:r>
          </w:p>
          <w:p>
            <w:pPr>
              <w:pStyle w:val="a3"/>
              <w:widowControl w:val="off"/>
              <w:spacing w:line="240"/>
            </w:pPr>
            <w:r>
              <w:rPr>
                <w:rFonts w:ascii="맑은 고딕" w:eastAsia="맑은 고딕"/>
                <w:i/>
                <w:color w:val="0000FF"/>
                <w:shd w:val="clear" w:color="000000" w:fill="auto"/>
              </w:rPr>
              <w:t>(보유 예정이 아닌, 실제 보유·활용 중인 기술 위주 작성)</w:t>
            </w:r>
          </w:p>
        </w:tc>
      </w:tr>
      <w:tr>
        <w:trPr>
          <w:cantSplit/>
          <w:trHeight w:val="1769" w:hRule="atLeast"/>
        </w:trPr>
        <w:tc>
          <w:tcPr>
            <w:tcW w:w="2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ind w:left="642" w:hanging="642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해결 기술 및 능력</w:t>
            </w:r>
          </w:p>
        </w:tc>
        <w:tc>
          <w:tcPr>
            <w:tcW w:w="75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spacing w:line="240"/>
            </w:pPr>
            <w:r>
              <w:rPr>
                <w:rFonts w:ascii="맑은 고딕" w:eastAsia="맑은 고딕"/>
                <w:i/>
                <w:color w:val="0000FF"/>
                <w:shd w:val="clear" w:color="000000" w:fill="auto"/>
                <w:spacing w:val="-4"/>
              </w:rPr>
              <w:t>위 협업 과제 및 기타 협업 과제에 대한 수행 능력을 중심으로 아래 내용을 포함하여 기재해 주시기 바랍니다.</w:t>
            </w:r>
          </w:p>
          <w:p>
            <w:pPr>
              <w:pStyle w:val="a3"/>
              <w:ind w:left="471" w:hanging="471"/>
              <w:widowControl w:val="off"/>
              <w:spacing w:line="240"/>
            </w:pPr>
            <w:r>
              <w:rPr>
                <w:rFonts w:ascii="맑은 고딕"/>
                <w:i/>
                <w:shd w:val="clear" w:color="000000" w:fill="auto"/>
                <w:spacing w:val="-2"/>
              </w:rPr>
              <w:t xml:space="preserve">  - </w:t>
            </w:r>
            <w:r>
              <w:rPr>
                <w:rFonts w:ascii="맑은 고딕" w:eastAsia="맑은 고딕"/>
                <w:i/>
                <w:color w:val="0000FF"/>
                <w:shd w:val="clear" w:color="000000" w:fill="auto"/>
              </w:rPr>
              <w:t>보유 기술 및 확보한 고객·비즈니스 모델 기반의 문제 해결 역량</w:t>
            </w:r>
          </w:p>
          <w:p>
            <w:pPr>
              <w:pStyle w:val="a3"/>
              <w:widowControl w:val="off"/>
              <w:spacing w:line="240"/>
            </w:pPr>
            <w:r>
              <w:rPr>
                <w:rFonts w:ascii="맑은 고딕" w:eastAsia="맑은 고딕"/>
                <w:i/>
                <w:color w:val="0000FF"/>
                <w:shd w:val="clear" w:color="000000" w:fill="auto"/>
              </w:rPr>
              <w:t xml:space="preserve">  - 대표자의 주요 경력, 핵심 팀 구성, 내부 기술 인력 규모 등 조직·팀 역량</w:t>
            </w:r>
          </w:p>
          <w:p>
            <w:pPr>
              <w:pStyle w:val="a3"/>
              <w:widowControl w:val="off"/>
              <w:spacing w:line="240"/>
            </w:pPr>
            <w:r>
              <w:rPr>
                <w:rFonts w:ascii="맑은 고딕"/>
                <w:i/>
                <w:color w:val="0000FF"/>
                <w:shd w:val="clear" w:color="000000" w:fill="auto"/>
              </w:rPr>
              <w:t xml:space="preserve">  </w:t>
            </w:r>
            <w:r>
              <w:rPr>
                <w:rFonts w:ascii="맑은 고딕" w:eastAsia="맑은 고딕"/>
                <w:i/>
                <w:color w:val="0000FF"/>
                <w:shd w:val="clear" w:color="000000" w:fill="auto"/>
                <w:spacing w:val="-6"/>
              </w:rPr>
              <w:t xml:space="preserve">- </w:t>
            </w:r>
            <w:r>
              <w:rPr>
                <w:rFonts w:ascii="맑은 고딕" w:eastAsia="맑은 고딕" w:hAnsi="맑은 고딕" w:cs="Times New Roman"/>
                <w:i/>
                <w:color w:val="0000FF"/>
                <w:u w:val="none" w:color="auto"/>
                <w:shd w:val="clear" w:color="000000" w:fill="auto"/>
                <w:spacing w:val="-26"/>
              </w:rPr>
              <w:t>과제 유형에 따라 수행 범위 또는 역량이 상이할 경우, 과제별로 구분하여 작성</w:t>
            </w:r>
          </w:p>
        </w:tc>
      </w:tr>
      <w:tr>
        <w:trPr>
          <w:cantSplit/>
          <w:trHeight w:val="1656" w:hRule="atLeast"/>
        </w:trPr>
        <w:tc>
          <w:tcPr>
            <w:tcW w:w="2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ind w:left="599" w:hanging="599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성과 및 기대효과</w:t>
            </w:r>
          </w:p>
        </w:tc>
        <w:tc>
          <w:tcPr>
            <w:tcW w:w="75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spacing w:line="240"/>
            </w:pPr>
            <w:r>
              <w:rPr>
                <w:rFonts w:ascii="맑은 고딕" w:eastAsia="맑은 고딕"/>
                <w:i/>
                <w:color w:val="0000FF"/>
                <w:shd w:val="clear" w:color="000000" w:fill="auto"/>
                <w:spacing w:val="-6"/>
              </w:rPr>
              <w:t>본 협업 과제 수행을 통해 기대되는 성과, 실증·사업화 가능성, 향후 확장 효과 등을</w:t>
            </w:r>
            <w:r>
              <w:rPr>
                <w:rFonts w:ascii="맑은 고딕" w:eastAsia="맑은 고딕"/>
                <w:i/>
                <w:color w:val="0000FF"/>
                <w:shd w:val="clear" w:color="000000" w:fill="auto"/>
                <w:spacing w:val="-4"/>
              </w:rPr>
              <w:t xml:space="preserve"> 구체적으로 기재해 주시기 바랍니다.</w:t>
            </w:r>
          </w:p>
        </w:tc>
      </w:tr>
    </w:tbl>
    <w:p>
      <w:pPr>
        <w:pStyle w:val="a3"/>
        <w:ind w:left="466" w:hanging="466"/>
        <w:widowControl w:val="off"/>
        <w:spacing w:line="240"/>
      </w:pPr>
    </w:p>
    <w:p>
      <w:pPr>
        <w:pStyle w:val="a3"/>
        <w:widowControl w:val="off"/>
        <w:spacing w:line="240" w:lineRule="auto"/>
        <w:rPr>
          <w:rFonts w:ascii="HCI Poppy" w:eastAsia="휴먼명조"/>
          <w:i/>
          <w:color w:val="0000FF"/>
          <w:sz w:val="4"/>
          <w:shd w:val="clear" w:color="000000" w:fill="auto"/>
        </w:rPr>
      </w:pPr>
    </w:p>
    <w:tbl>
      <w:tblPr>
        <w:tblOverlap w:val="never"/>
        <w:tblW w:w="963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801"/>
        <w:gridCol w:w="643"/>
        <w:gridCol w:w="1775"/>
        <w:gridCol w:w="587"/>
        <w:gridCol w:w="1832"/>
      </w:tblGrid>
      <w:tr>
        <w:trPr>
          <w:trHeight w:val="415" w:hRule="atLeast"/>
        </w:trPr>
        <w:tc>
          <w:tcPr>
            <w:tcW w:w="4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4"/>
              </w:rPr>
              <w:t>향후 일정 확인</w:t>
            </w:r>
            <w:r>
              <w:rPr>
                <w:rFonts w:ascii="맑은 고딕" w:eastAsia="맑은 고딕"/>
                <w:b/>
                <w:sz w:val="22"/>
                <w:spacing w:val="-12"/>
              </w:rPr>
              <w:t xml:space="preserve">(해당 칸에 </w:t>
            </w:r>
            <w:r>
              <w:rPr>
                <w:rFonts w:ascii="맑은 고딕" w:eastAsia="맑은 고딕"/>
                <w:b/>
                <w:sz w:val="22"/>
                <w:spacing w:val="-12"/>
              </w:rPr>
              <w:t> 표시)</w:t>
            </w:r>
          </w:p>
        </w:tc>
        <w:tc>
          <w:tcPr>
            <w:tcW w:w="4837" w:type="dxa"/>
            <w:gridSpan w:val="4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3"/>
              <w:ind w:left="540" w:hanging="540"/>
              <w:widowControl w:val="off"/>
              <w:wordWrap/>
              <w:jc w:val="center"/>
              <w:spacing w:line="240"/>
              <w:rPr>
                <w:rFonts w:ascii="HCI Poppy" w:eastAsia="휴먼명조"/>
                <w:b/>
                <w:color w:val="FF0000"/>
                <w:sz w:val="30"/>
                <w:shd w:val="clear" w:color="000000" w:fill="auto"/>
                <w:spacing w:val="-10"/>
              </w:rPr>
            </w:pPr>
          </w:p>
        </w:tc>
      </w:tr>
      <w:tr>
        <w:trPr>
          <w:trHeight w:val="390" w:hRule="atLeast"/>
        </w:trPr>
        <w:tc>
          <w:tcPr>
            <w:tcW w:w="4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2"/>
              </w:rPr>
              <w:t>오프라인 밋업 참석 가능 여부</w:t>
            </w:r>
          </w:p>
        </w:tc>
        <w:tc>
          <w:tcPr>
            <w:tcW w:w="6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7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sz w:val="22"/>
              </w:rPr>
              <w:t>참석</w:t>
            </w:r>
          </w:p>
        </w:tc>
        <w:tc>
          <w:tcPr>
            <w:tcW w:w="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8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sz w:val="22"/>
              </w:rPr>
              <w:t>불참</w:t>
            </w:r>
          </w:p>
        </w:tc>
      </w:tr>
    </w:tbl>
    <w:p>
      <w:pPr>
        <w:pStyle w:val="a3"/>
        <w:widowControl w:val="off"/>
        <w:spacing w:line="240" w:lineRule="auto"/>
      </w:pPr>
      <w:r>
        <w:br/>
      </w:r>
    </w:p>
    <w:tbl>
      <w:tblPr>
        <w:tblOverlap w:val="never"/>
        <w:tblW w:w="9635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801"/>
        <w:gridCol w:w="4834"/>
      </w:tblGrid>
      <w:tr>
        <w:trPr>
          <w:trHeight w:val="415" w:hRule="atLeast"/>
        </w:trPr>
        <w:tc>
          <w:tcPr>
            <w:tcW w:w="4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b/>
                <w:sz w:val="24"/>
              </w:rPr>
              <w:t>기타 제출 서류</w:t>
            </w:r>
          </w:p>
        </w:tc>
        <w:tc>
          <w:tcPr>
            <w:tcW w:w="4834" w:type="dxa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407" w:hRule="atLeast"/>
        </w:trPr>
        <w:tc>
          <w:tcPr>
            <w:tcW w:w="96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left"/>
              <w:spacing w:line="240"/>
            </w:pPr>
            <w:r>
              <w:rPr>
                <w:rFonts w:ascii="맑은 고딕" w:eastAsia="맑은 고딕"/>
                <w:b/>
                <w:sz w:val="22"/>
              </w:rPr>
              <w:t>사업자등록증, 참고용 URL, 기업 소개서 등</w:t>
            </w:r>
          </w:p>
        </w:tc>
      </w:tr>
    </w:tbl>
    <w:p>
      <w:pPr>
        <w:pStyle w:val="a3"/>
        <w:wordWrap/>
        <w:jc w:val="center"/>
        <w:spacing w:line="240" w:lineRule="auto"/>
        <w:rPr>
          <w:rFonts w:ascii="한컴바탕" w:eastAsia="한컴바탕"/>
          <w:sz w:val="6"/>
          <w:shd w:val="clear" w:color="000000" w:fill="auto"/>
        </w:rPr>
      </w:pPr>
      <w:r>
        <w:rPr>
          <w:rFonts w:ascii="한컴바탕" w:eastAsia="한컴바탕"/>
          <w:sz w:val="6"/>
          <w:shd w:val="clear" w:color="000000" w:fill="auto"/>
        </w:rPr>
        <w:br w:type="page"/>
      </w:r>
    </w:p>
    <w:tbl>
      <w:tblPr>
        <w:tblOverlap w:val="never"/>
        <w:tblW w:w="958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75"/>
        <w:gridCol w:w="212"/>
        <w:gridCol w:w="8193"/>
      </w:tblGrid>
      <w:tr>
        <w:trPr>
          <w:trHeight w:val="573" w:hRule="atLeast"/>
        </w:trPr>
        <w:tc>
          <w:tcPr>
            <w:tcW w:w="11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</w:pPr>
            <w:r>
              <w:rPr>
                <w:rFonts w:ascii="HY견고딕" w:eastAsia="HY견고딕"/>
                <w:sz w:val="32"/>
                <w:shd w:val="clear" w:color="000000" w:fill="auto"/>
              </w:rPr>
              <w:t>양식3</w:t>
            </w:r>
          </w:p>
        </w:tc>
        <w:tc>
          <w:tcPr>
            <w:tcW w:w="212" w:type="dxa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spacing w:line="240"/>
              <w:rPr>
                <w:rFonts w:ascii="HY헤드라인M" w:eastAsia="HY헤드라인M"/>
                <w:color w:val="000000"/>
                <w:sz w:val="32"/>
                <w:shd w:val="clear" w:color="000000" w:fill="auto"/>
              </w:rPr>
            </w:pPr>
          </w:p>
        </w:tc>
        <w:tc>
          <w:tcPr>
            <w:tcW w:w="81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668" w:hanging="668"/>
              <w:widowControl w:val="off"/>
              <w:spacing w:line="240"/>
            </w:pPr>
            <w:r>
              <w:rPr>
                <w:rFonts w:ascii="HY헤드라인M" w:eastAsia="HY헤드라인M"/>
                <w:sz w:val="32"/>
                <w:shd w:val="clear" w:color="000000" w:fill="auto"/>
              </w:rPr>
              <w:t xml:space="preserve"> 상호 자율탐색형(바이오 분야) 협업제안서</w:t>
            </w:r>
          </w:p>
        </w:tc>
      </w:tr>
    </w:tbl>
    <w:tbl>
      <w:tblPr>
        <w:tblpPr w:vertAnchor="text" w:horzAnchor="page" w:tblpX="1162" w:tblpY="86"/>
        <w:tblOverlap w:val="never"/>
        <w:tblW w:w="0" w:type="auto"/>
        <w:tblLook w:val="04A0" w:firstRow="1" w:lastRow="0" w:firstColumn="1" w:lastColumn="0" w:noHBand="0" w:noVBand="1"/>
        <w:jc w:val="lef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581"/>
      </w:tblGrid>
      <w:tr>
        <w:trPr>
          <w:jc w:val="center"/>
          <w:trHeight w:val="973" w:hRule="atLeast"/>
        </w:trPr>
        <w:tc>
          <w:tcPr>
            <w:tcW w:w="9581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FAF3DB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266" w:hanging="266"/>
              <w:spacing w:after="0" w:line="240" w:lineRule="auto"/>
              <w:textAlignment w:val="baseline"/>
              <w:rPr>
                <w:lang w:eastAsia="ko-KR"/>
                <w:rFonts w:ascii="맑은 고딕" w:eastAsia="맑은 고딕" w:hAnsi="맑은 고딕" w:cs="굴림" w:hint="eastAsia"/>
                <w:color w:val="0000FF"/>
                <w:sz w:val="20"/>
                <w:rtl w:val="off"/>
              </w:rPr>
            </w:pPr>
            <w:r>
              <w:rPr>
                <w:rFonts w:ascii="맑은 고딕" w:eastAsia="맑은 고딕" w:hAnsi="맑은 고딕" w:cs="굴림" w:hint="eastAsia"/>
                <w:color w:val="FF0000"/>
                <w:sz w:val="20"/>
              </w:rPr>
              <w:t>※</w:t>
            </w:r>
            <w:r>
              <w:rPr>
                <w:rFonts w:ascii="함초롬바탕" w:eastAsia="맑은 고딕" w:hAnsi="굴림" w:cs="굴림"/>
                <w:b/>
                <w:bCs/>
                <w:color w:val="FF0000"/>
                <w:sz w:val="20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FF0000"/>
                <w:sz w:val="20"/>
                <w:spacing w:val="-10"/>
              </w:rPr>
              <w:t xml:space="preserve">(표는 삭제 후 제출) </w:t>
            </w:r>
            <w:r>
              <w:rPr>
                <w:lang w:eastAsia="ko-KR"/>
                <w:rFonts w:ascii="맑은 고딕" w:eastAsia="맑은 고딕" w:hAnsi="맑은 고딕" w:cs="굴림" w:hint="eastAsia"/>
                <w:b/>
                <w:bCs/>
                <w:color w:val="0000FF"/>
                <w:sz w:val="20"/>
                <w:rtl w:val="off"/>
              </w:rPr>
              <w:t>본문 7Page 내외, 11포인트 작성 권장</w:t>
            </w:r>
            <w:r>
              <w:rPr>
                <w:lang w:eastAsia="ko-KR"/>
                <w:rFonts w:ascii="맑은 고딕" w:eastAsia="맑은 고딕" w:hAnsi="맑은 고딕" w:cs="굴림" w:hint="eastAsia"/>
                <w:color w:val="0000FF"/>
                <w:sz w:val="20"/>
                <w:rtl w:val="off"/>
              </w:rPr>
              <w:t>(증빙서류 등은 제한 없음), '파란색 안내 문구'는 삭제하고 검정색 글씨로 작성하여 제출, 양식은 변경 또는 삭제 불가</w:t>
            </w:r>
          </w:p>
          <w:p>
            <w:pPr>
              <w:ind w:left="266" w:hanging="266"/>
              <w:spacing w:after="0" w:line="240" w:lineRule="auto"/>
              <w:textAlignment w:val="baseline"/>
              <w:rPr>
                <w:rFonts w:ascii="함초롬바탕" w:eastAsia="굴림" w:hAnsi="굴림" w:cs="굴림"/>
                <w:sz w:val="20"/>
              </w:rPr>
            </w:pPr>
            <w:r>
              <w:rPr>
                <w:lang w:eastAsia="ko-KR"/>
                <w:rFonts w:ascii="맑은 고딕" w:eastAsia="맑은 고딕" w:hAnsi="맑은 고딕" w:cs="굴림" w:hint="eastAsia"/>
                <w:color w:val="0000FF"/>
                <w:sz w:val="20"/>
                <w:rtl w:val="off"/>
              </w:rPr>
              <w:t xml:space="preserve">  (행 추가는 가능, 해당사항이 없는 경우 공란으로 유지)</w:t>
            </w:r>
          </w:p>
        </w:tc>
      </w:tr>
    </w:tbl>
    <w:tbl>
      <w:tblPr>
        <w:tblpPr w:vertAnchor="text" w:horzAnchor="page" w:tblpX="1117" w:tblpY="1292"/>
        <w:tblOverlap w:val="never"/>
        <w:tblW w:w="964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47"/>
      </w:tblGrid>
      <w:tr>
        <w:trPr>
          <w:trHeight w:val="897" w:hRule="atLeast"/>
        </w:trPr>
        <w:tc>
          <w:tcPr>
            <w:tcW w:w="96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="HY헤드라인M" w:eastAsia="HY헤드라인M" w:hint="eastAsia"/>
                <w:sz w:val="28"/>
                <w:shd w:val="clear" w:color="auto" w:fill="auto"/>
              </w:rPr>
            </w:pPr>
            <w:r>
              <w:rPr>
                <w:rFonts w:ascii="HY헤드라인M" w:eastAsia="HY헤드라인M" w:hint="eastAsia"/>
                <w:sz w:val="28"/>
                <w:shd w:val="clear" w:color="auto" w:fill="auto"/>
              </w:rPr>
              <w:t xml:space="preserve">「민관협력 </w:t>
            </w:r>
            <w:r>
              <w:rPr>
                <w:rFonts w:ascii="HY헤드라인M" w:eastAsia="HY헤드라인M" w:hint="eastAsia"/>
                <w:sz w:val="28"/>
                <w:shd w:val="clear" w:color="auto" w:fill="auto"/>
              </w:rPr>
              <w:t>오픈이노베이션</w:t>
            </w:r>
            <w:r>
              <w:rPr>
                <w:rFonts w:ascii="HY헤드라인M" w:eastAsia="HY헤드라인M" w:hint="eastAsia"/>
                <w:sz w:val="28"/>
                <w:shd w:val="clear" w:color="auto" w:fill="auto"/>
              </w:rPr>
              <w:t xml:space="preserve"> 지원」</w:t>
            </w:r>
          </w:p>
          <w:p>
            <w:pPr>
              <w:pStyle w:val="a3"/>
              <w:wordWrap/>
              <w:jc w:val="center"/>
              <w:spacing w:line="276" w:lineRule="auto"/>
              <w:rPr>
                <w:rFonts w:ascii="HY헤드라인M" w:eastAsia="HY헤드라인M"/>
                <w:b/>
                <w:bCs/>
                <w:sz w:val="44"/>
                <w:szCs w:val="44"/>
                <w:shd w:val="clear" w:color="auto" w:fill="auto"/>
              </w:rPr>
            </w:pPr>
            <w:r>
              <w:rPr>
                <w:lang w:eastAsia="ko-KR"/>
                <w:rFonts w:ascii="HY헤드라인M" w:eastAsia="HY헤드라인M"/>
                <w:b w:val="0"/>
                <w:bCs w:val="0"/>
                <w:sz w:val="34"/>
                <w:szCs w:val="34"/>
                <w:shd w:val="clear" w:color="auto" w:fill="auto"/>
                <w:rtl w:val="off"/>
              </w:rPr>
              <w:t>2026년 제2차 상호 자율탐색형(바이오 분야) 협업제안서</w:t>
            </w:r>
          </w:p>
        </w:tc>
      </w:tr>
    </w:tbl>
    <w:tbl>
      <w:tblPr>
        <w:tblpPr w:vertAnchor="text" w:horzAnchor="page" w:tblpX="1184" w:tblpY="2372"/>
        <w:tblOverlap w:val="never"/>
        <w:tblW w:w="9524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512"/>
        <w:gridCol w:w="1531"/>
        <w:gridCol w:w="7481"/>
      </w:tblGrid>
      <w:tr>
        <w:trPr>
          <w:trHeight w:val="1043" w:hRule="atLeast"/>
        </w:trPr>
        <w:tc>
          <w:tcPr>
            <w:tcW w:w="51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수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요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기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업</w:t>
            </w:r>
          </w:p>
        </w:tc>
        <w:tc>
          <w:tcPr>
            <w:tcW w:w="15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ascii="맑은 고딕"/>
                <w:b/>
                <w:sz w:val="24"/>
                <w:shd w:val="clear" w:color="000000" w:fill="auto"/>
              </w:rPr>
              <w:t>❶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소개</w:t>
            </w:r>
          </w:p>
        </w:tc>
        <w:tc>
          <w:tcPr>
            <w:tcW w:w="7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94" w:hanging="194"/>
              <w:widowControl w:val="off"/>
              <w:spacing w:line="240" w:lineRule="auto"/>
            </w:pPr>
            <w:r>
              <w:rPr>
                <w:rFonts w:ascii="맑은 고딕"/>
                <w:color w:val="0000FF"/>
                <w:sz w:val="22"/>
                <w:shd w:val="clear" w:color="000000" w:fill="auto"/>
              </w:rPr>
              <w:t>∎</w:t>
            </w:r>
            <w:r>
              <w:rPr>
                <w:rFonts w:ascii="맑은 고딕"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 w:fill="auto"/>
                <w:spacing w:val="-7"/>
              </w:rPr>
              <w:t>수요기업 소개</w:t>
            </w:r>
          </w:p>
          <w:p>
            <w:pPr>
              <w:pStyle w:val="a3"/>
              <w:ind w:left="222" w:hanging="222"/>
              <w:widowControl w:val="off"/>
              <w:spacing w:line="240"/>
            </w:pPr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  <w:spacing w:val="-7"/>
              </w:rPr>
              <w:t xml:space="preserve"> - 회사 및 오픈이노베이션 조직(부서) 소개</w:t>
            </w:r>
          </w:p>
        </w:tc>
      </w:tr>
      <w:tr>
        <w:trPr>
          <w:trHeight w:val="873" w:hRule="atLeast"/>
        </w:trPr>
        <w:tc>
          <w:tcPr>
            <w:tcW w:w="512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/>
        </w:tc>
        <w:tc>
          <w:tcPr>
            <w:tcW w:w="15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ascii="맑은 고딕"/>
                <w:b/>
                <w:sz w:val="24"/>
                <w:shd w:val="clear" w:color="000000" w:fill="auto"/>
              </w:rPr>
              <w:t>❷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필요성</w:t>
            </w:r>
          </w:p>
        </w:tc>
        <w:tc>
          <w:tcPr>
            <w:tcW w:w="7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94" w:hanging="194"/>
              <w:widowControl w:val="off"/>
              <w:spacing w:line="240" w:lineRule="auto"/>
            </w:pPr>
            <w:r>
              <w:rPr>
                <w:rFonts w:ascii="맑은 고딕"/>
                <w:color w:val="0000FF"/>
                <w:sz w:val="22"/>
                <w:shd w:val="clear" w:color="000000" w:fill="auto"/>
              </w:rPr>
              <w:t>∎</w:t>
            </w:r>
            <w:r>
              <w:rPr>
                <w:rFonts w:ascii="맑은 고딕"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 w:fill="auto"/>
                <w:spacing w:val="-7"/>
              </w:rPr>
              <w:t>오픈이노베이션의 필요성</w:t>
            </w:r>
          </w:p>
          <w:p>
            <w:pPr>
              <w:pStyle w:val="a3"/>
              <w:ind w:left="222" w:hanging="222"/>
              <w:widowControl w:val="off"/>
              <w:spacing w:line="240"/>
            </w:pPr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  <w:spacing w:val="-7"/>
              </w:rPr>
              <w:t xml:space="preserve"> - 협업을 원하는 분야 및 이유에 대한 소개</w:t>
            </w:r>
            <w:r>
              <w:rPr>
                <w:rFonts w:ascii="맑은 고딕"/>
                <w:color w:val="0000FF"/>
                <w:sz w:val="22"/>
                <w:shd w:val="clear" w:color="000000" w:fill="auto"/>
                <w:spacing w:val="-9"/>
              </w:rPr>
              <w:t xml:space="preserve"> </w:t>
            </w:r>
          </w:p>
        </w:tc>
      </w:tr>
      <w:tr>
        <w:trPr>
          <w:trHeight w:val="1382" w:hRule="atLeast"/>
        </w:trPr>
        <w:tc>
          <w:tcPr>
            <w:tcW w:w="512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/>
        </w:tc>
        <w:tc>
          <w:tcPr>
            <w:tcW w:w="15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ascii="맑은 고딕"/>
                <w:b/>
                <w:sz w:val="24"/>
                <w:shd w:val="clear" w:color="000000" w:fill="auto"/>
              </w:rPr>
              <w:t>❸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협업내용</w:t>
            </w:r>
          </w:p>
        </w:tc>
        <w:tc>
          <w:tcPr>
            <w:tcW w:w="7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94" w:hanging="194"/>
              <w:widowControl w:val="off"/>
              <w:spacing w:line="240" w:lineRule="auto"/>
            </w:pPr>
            <w:r>
              <w:rPr>
                <w:rFonts w:ascii="맑은 고딕"/>
                <w:color w:val="0000FF"/>
                <w:sz w:val="22"/>
                <w:shd w:val="clear" w:color="000000" w:fill="auto"/>
              </w:rPr>
              <w:t>∎</w:t>
            </w:r>
            <w:r>
              <w:rPr>
                <w:rFonts w:ascii="맑은 고딕"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 w:fill="auto"/>
                <w:spacing w:val="-7"/>
              </w:rPr>
              <w:t>협업 과제 수행팀</w:t>
            </w:r>
          </w:p>
          <w:p>
            <w:pPr>
              <w:pStyle w:val="a3"/>
              <w:ind w:left="214" w:hanging="214"/>
              <w:widowControl w:val="off"/>
              <w:spacing w:line="240"/>
            </w:pPr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  <w:spacing w:val="-7"/>
              </w:rPr>
              <w:t xml:space="preserve"> - 협업 실무 수행하는 수행팀 소개</w:t>
            </w:r>
          </w:p>
          <w:p>
            <w:pPr>
              <w:pStyle w:val="a3"/>
              <w:ind w:left="194" w:hanging="194"/>
              <w:widowControl w:val="off"/>
              <w:spacing w:line="240" w:lineRule="auto"/>
            </w:pPr>
            <w:r>
              <w:rPr>
                <w:rFonts w:ascii="맑은 고딕"/>
                <w:color w:val="0000FF"/>
                <w:sz w:val="22"/>
                <w:shd w:val="clear" w:color="000000" w:fill="auto"/>
              </w:rPr>
              <w:t>∎</w:t>
            </w:r>
            <w:r>
              <w:rPr>
                <w:rFonts w:ascii="맑은 고딕"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 w:fill="auto"/>
                <w:spacing w:val="-7"/>
              </w:rPr>
              <w:t>협업 창업기업 지원 내용</w:t>
            </w:r>
          </w:p>
          <w:p>
            <w:pPr>
              <w:pStyle w:val="a3"/>
              <w:ind w:left="214" w:hanging="214"/>
              <w:widowControl w:val="off"/>
              <w:spacing w:line="240"/>
            </w:pPr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  <w:spacing w:val="-7"/>
              </w:rPr>
              <w:t xml:space="preserve"> - 창업기업에게 제공 가능한 지원 내용 or 활용 가능한 리소스 등</w:t>
            </w:r>
          </w:p>
        </w:tc>
      </w:tr>
      <w:tr>
        <w:trPr>
          <w:trHeight w:val="1043" w:hRule="atLeast"/>
        </w:trPr>
        <w:tc>
          <w:tcPr>
            <w:tcW w:w="512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/>
        </w:tc>
        <w:tc>
          <w:tcPr>
            <w:tcW w:w="15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ascii="맑은 고딕"/>
                <w:b/>
                <w:sz w:val="24"/>
                <w:shd w:val="clear" w:color="000000" w:fill="auto"/>
              </w:rPr>
              <w:t>❹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  <w:rPr>
                <w:lang w:eastAsia="ko-KR"/>
                <w:rFonts w:ascii="맑은 고딕" w:eastAsia="맑은 고딕" w:hint="eastAsia"/>
                <w:b/>
                <w:sz w:val="24"/>
                <w:shd w:val="clear" w:color="000000" w:fill="auto"/>
                <w:rtl w:val="off"/>
              </w:rPr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협업 사례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 xml:space="preserve">및 의지  </w:t>
            </w:r>
          </w:p>
        </w:tc>
        <w:tc>
          <w:tcPr>
            <w:tcW w:w="7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spacing w:line="240" w:lineRule="auto"/>
            </w:pPr>
            <w:r>
              <w:rPr>
                <w:rFonts w:ascii="맑은 고딕"/>
                <w:color w:val="0000FF"/>
                <w:sz w:val="22"/>
                <w:shd w:val="clear" w:color="000000" w:fill="auto"/>
              </w:rPr>
              <w:t>∎</w:t>
            </w:r>
            <w:r>
              <w:rPr>
                <w:rFonts w:ascii="맑은 고딕"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 w:fill="auto"/>
                <w:spacing w:val="-7"/>
              </w:rPr>
              <w:t>오픈이노베이션 협업 사례 및 협업 의지 (언론보도 링크 등)</w:t>
            </w:r>
          </w:p>
          <w:p>
            <w:pPr>
              <w:pStyle w:val="a3"/>
              <w:ind w:left="214" w:hanging="214"/>
              <w:widowControl w:val="off"/>
              <w:spacing w:line="240"/>
            </w:pPr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  <w:spacing w:val="-7"/>
              </w:rPr>
              <w:t xml:space="preserve"> - 과거 또는 현재 창업기업과의 협력 사례 및 협력 의지 소개 </w:t>
            </w:r>
          </w:p>
        </w:tc>
      </w:tr>
    </w:tbl>
    <w:tbl>
      <w:tblPr>
        <w:tblpPr w:vertAnchor="text" w:horzAnchor="page" w:tblpX="1164" w:tblpY="7442"/>
        <w:tblOverlap w:val="never"/>
        <w:tblW w:w="9524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512"/>
        <w:gridCol w:w="1531"/>
        <w:gridCol w:w="7481"/>
      </w:tblGrid>
      <w:tr>
        <w:trPr>
          <w:trHeight w:val="972" w:hRule="atLeast"/>
        </w:trPr>
        <w:tc>
          <w:tcPr>
            <w:tcW w:w="51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  <w:rPr>
                <w:lang w:eastAsia="ko-KR"/>
                <w:rFonts w:eastAsia="맑은 고딕" w:hint="eastAsia"/>
                <w:b/>
                <w:sz w:val="24"/>
                <w:shd w:val="clear" w:color="000000" w:fill="auto"/>
                <w:rtl w:val="off"/>
              </w:rPr>
            </w:pP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  <w:rPr>
                <w:lang w:eastAsia="ko-KR"/>
                <w:rFonts w:eastAsia="맑은 고딕" w:hint="eastAsia"/>
                <w:b/>
                <w:sz w:val="24"/>
                <w:shd w:val="clear" w:color="000000" w:fill="auto"/>
                <w:rtl w:val="off"/>
              </w:rPr>
            </w:pP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창업기업</w:t>
            </w:r>
          </w:p>
        </w:tc>
        <w:tc>
          <w:tcPr>
            <w:tcW w:w="15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ascii="맑은 고딕"/>
                <w:b/>
                <w:sz w:val="24"/>
                <w:shd w:val="clear" w:color="000000" w:fill="auto"/>
              </w:rPr>
              <w:t>❶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소개</w:t>
            </w:r>
          </w:p>
        </w:tc>
        <w:tc>
          <w:tcPr>
            <w:tcW w:w="7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94" w:hanging="194"/>
              <w:widowControl w:val="off"/>
              <w:spacing w:line="240" w:lineRule="auto"/>
            </w:pPr>
            <w:r>
              <w:rPr>
                <w:rFonts w:ascii="맑은 고딕"/>
                <w:b/>
                <w:color w:val="0000FF"/>
                <w:sz w:val="22"/>
                <w:shd w:val="clear" w:color="000000" w:fill="auto"/>
                <w:spacing w:val="-7"/>
              </w:rPr>
              <w:t>∎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 w:fill="auto"/>
                <w:spacing w:val="-7"/>
              </w:rPr>
              <w:t xml:space="preserve"> 창업기업 소개</w:t>
            </w:r>
          </w:p>
          <w:p>
            <w:pPr>
              <w:pStyle w:val="a3"/>
              <w:ind w:left="222" w:hanging="222"/>
              <w:widowControl w:val="off"/>
              <w:spacing w:line="240"/>
            </w:pPr>
            <w:r>
              <w:rPr>
                <w:rFonts w:ascii="돋움" w:eastAsia="돋움"/>
                <w:color w:val="0000FF"/>
                <w:sz w:val="22"/>
                <w:shd w:val="clear" w:color="000000" w:fill="auto"/>
                <w:spacing w:val="-7"/>
              </w:rPr>
              <w:t xml:space="preserve"> - 회사 및 사업 현황에 대한 소개</w:t>
            </w:r>
          </w:p>
        </w:tc>
      </w:tr>
      <w:tr>
        <w:trPr>
          <w:trHeight w:val="1387" w:hRule="atLeast"/>
        </w:trPr>
        <w:tc>
          <w:tcPr>
            <w:tcW w:w="512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/>
        </w:tc>
        <w:tc>
          <w:tcPr>
            <w:tcW w:w="15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ascii="맑은 고딕"/>
                <w:b/>
                <w:sz w:val="24"/>
                <w:shd w:val="clear" w:color="000000" w:fill="auto"/>
              </w:rPr>
              <w:t>❷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필요성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  <w:rPr>
                <w:rFonts w:ascii="맑은 고딕" w:eastAsia="맑은 고딕"/>
                <w:b/>
                <w:color w:val="000000"/>
                <w:sz w:val="24"/>
                <w:shd w:val="clear" w:color="000000" w:fill="auto"/>
              </w:rPr>
            </w:pPr>
          </w:p>
        </w:tc>
        <w:tc>
          <w:tcPr>
            <w:tcW w:w="7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94" w:hanging="194"/>
              <w:widowControl w:val="off"/>
              <w:spacing w:line="240" w:lineRule="auto"/>
            </w:pPr>
            <w:r>
              <w:rPr>
                <w:rFonts w:ascii="맑은 고딕"/>
                <w:b/>
                <w:color w:val="0000FF"/>
                <w:sz w:val="22"/>
                <w:shd w:val="clear" w:color="000000" w:fill="auto"/>
                <w:spacing w:val="-7"/>
              </w:rPr>
              <w:t>∎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 w:fill="auto"/>
                <w:spacing w:val="-7"/>
              </w:rPr>
              <w:t xml:space="preserve"> 오픈이노베이션의 필요성</w:t>
            </w:r>
          </w:p>
          <w:p>
            <w:pPr>
              <w:pStyle w:val="a3"/>
              <w:ind w:left="214" w:hanging="214"/>
              <w:widowControl w:val="off"/>
              <w:spacing w:line="240"/>
            </w:pPr>
            <w:r>
              <w:rPr>
                <w:rFonts w:ascii="돋움" w:eastAsia="돋움"/>
                <w:color w:val="0000FF"/>
                <w:sz w:val="22"/>
                <w:shd w:val="clear" w:color="000000" w:fill="auto"/>
                <w:spacing w:val="-7"/>
              </w:rPr>
              <w:t xml:space="preserve"> - 수요기업과의 협력을 기대하는 이유 소개</w:t>
            </w:r>
          </w:p>
        </w:tc>
      </w:tr>
      <w:tr>
        <w:trPr>
          <w:trHeight w:val="1802" w:hRule="atLeast"/>
        </w:trPr>
        <w:tc>
          <w:tcPr>
            <w:tcW w:w="512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/>
        </w:tc>
        <w:tc>
          <w:tcPr>
            <w:tcW w:w="15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ascii="맑은 고딕"/>
                <w:b/>
                <w:sz w:val="24"/>
                <w:shd w:val="clear" w:color="000000" w:fill="auto"/>
              </w:rPr>
              <w:t>❸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  <w:rPr>
                <w:lang w:eastAsia="ko-KR"/>
                <w:rFonts w:eastAsia="맑은 고딕" w:hint="eastAsia"/>
                <w:b/>
                <w:sz w:val="24"/>
                <w:shd w:val="clear" w:color="000000" w:fill="auto"/>
                <w:rtl w:val="off"/>
              </w:rPr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기술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또는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전문성</w:t>
            </w:r>
          </w:p>
        </w:tc>
        <w:tc>
          <w:tcPr>
            <w:tcW w:w="7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94" w:hanging="194"/>
              <w:widowControl w:val="off"/>
              <w:spacing w:line="240" w:lineRule="auto"/>
            </w:pPr>
            <w:r>
              <w:rPr>
                <w:rFonts w:ascii="맑은 고딕"/>
                <w:b/>
                <w:color w:val="0000FF"/>
                <w:sz w:val="22"/>
                <w:shd w:val="clear" w:color="000000" w:fill="auto"/>
                <w:spacing w:val="-7"/>
              </w:rPr>
              <w:t>∎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 w:fill="auto"/>
                <w:spacing w:val="-7"/>
              </w:rPr>
              <w:t xml:space="preserve"> 협업시 제공 가능 기술 또는 전문성</w:t>
            </w:r>
          </w:p>
          <w:p>
            <w:pPr>
              <w:pStyle w:val="a3"/>
              <w:ind w:left="214" w:hanging="214"/>
              <w:widowControl w:val="off"/>
              <w:spacing w:line="240"/>
            </w:pPr>
            <w:r>
              <w:rPr>
                <w:rFonts w:ascii="돋움" w:eastAsia="돋움"/>
                <w:color w:val="0000FF"/>
                <w:sz w:val="22"/>
                <w:shd w:val="clear" w:color="000000" w:fill="auto"/>
                <w:spacing w:val="-7"/>
              </w:rPr>
              <w:t xml:space="preserve"> - 수요기업에게 제공할 수 있는 기술 및 전문성에 대한 소개</w:t>
            </w:r>
          </w:p>
        </w:tc>
      </w:tr>
      <w:tr>
        <w:trPr>
          <w:trHeight w:val="1387" w:hRule="atLeast"/>
        </w:trPr>
        <w:tc>
          <w:tcPr>
            <w:tcW w:w="512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/>
        </w:tc>
        <w:tc>
          <w:tcPr>
            <w:tcW w:w="15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ascii="맑은 고딕"/>
                <w:b/>
                <w:sz w:val="24"/>
                <w:shd w:val="clear" w:color="000000" w:fill="auto"/>
              </w:rPr>
              <w:t>❹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협업 사례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및 의지</w:t>
            </w:r>
          </w:p>
        </w:tc>
        <w:tc>
          <w:tcPr>
            <w:tcW w:w="7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94" w:hanging="194"/>
              <w:widowControl w:val="off"/>
              <w:spacing w:line="240" w:lineRule="auto"/>
            </w:pPr>
            <w:r>
              <w:rPr>
                <w:rFonts w:ascii="맑은 고딕"/>
                <w:b/>
                <w:color w:val="0000FF"/>
                <w:sz w:val="22"/>
                <w:shd w:val="clear" w:color="000000" w:fill="auto"/>
                <w:spacing w:val="-7"/>
              </w:rPr>
              <w:t>∎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 w:fill="auto"/>
                <w:spacing w:val="-7"/>
              </w:rPr>
              <w:t xml:space="preserve"> 오픈이노베이션 협업 사례 및 협업 의지 (언론보도 링크 등)</w:t>
            </w:r>
          </w:p>
          <w:p>
            <w:pPr>
              <w:pStyle w:val="a3"/>
              <w:ind w:left="214" w:hanging="214"/>
              <w:widowControl w:val="off"/>
              <w:spacing w:line="240"/>
            </w:pPr>
            <w:r>
              <w:rPr>
                <w:rFonts w:ascii="돋움" w:eastAsia="돋움"/>
                <w:color w:val="0000FF"/>
                <w:sz w:val="22"/>
                <w:shd w:val="clear" w:color="000000" w:fill="auto"/>
                <w:spacing w:val="-7"/>
              </w:rPr>
              <w:t xml:space="preserve"> - 국내 제약사, 대·중견기업, 공공기관 등과의 협력 사례 및 협력 의지 소개</w:t>
            </w:r>
          </w:p>
        </w:tc>
      </w:tr>
    </w:tbl>
    <w:p>
      <w:pPr>
        <w:pStyle w:val="a3"/>
        <w:wordWrap/>
        <w:jc w:val="center"/>
        <w:spacing w:line="240" w:lineRule="auto"/>
        <w:rPr>
          <w:rFonts w:ascii="한컴바탕" w:eastAsia="한컴바탕"/>
          <w:sz w:val="6"/>
          <w:shd w:val="clear" w:color="000000" w:fill="auto"/>
        </w:rPr>
      </w:pPr>
      <w:r>
        <w:rPr>
          <w:rFonts w:ascii="한컴바탕" w:eastAsia="한컴바탕"/>
          <w:sz w:val="6"/>
          <w:shd w:val="clear" w:color="000000" w:fill="auto"/>
        </w:rPr>
        <w:br w:type="page"/>
      </w:r>
    </w:p>
    <w:p>
      <w:pPr>
        <w:pStyle w:val="a3"/>
        <w:wordWrap/>
        <w:jc w:val="center"/>
        <w:spacing w:line="240" w:lineRule="auto"/>
        <w:rPr>
          <w:rFonts w:ascii="한컴바탕" w:eastAsia="한컴바탕"/>
          <w:sz w:val="6"/>
          <w:shd w:val="clear" w:color="000000" w:fill="auto"/>
        </w:rPr>
      </w:pPr>
    </w:p>
    <w:p>
      <w:pPr>
        <w:pStyle w:val="a3"/>
        <w:wordWrap/>
        <w:jc w:val="left"/>
        <w:spacing w:line="276" w:lineRule="auto"/>
        <w:rPr>
          <w:lang w:eastAsia="ko-KR"/>
          <w:rFonts w:ascii="HY헤드라인M" w:eastAsia="HY헤드라인M" w:hint="eastAsia"/>
          <w:sz w:val="8"/>
          <w:szCs w:val="8"/>
          <w:shd w:val="clear" w:color="000000" w:fill="auto"/>
          <w:rtl w:val="off"/>
        </w:rPr>
      </w:pPr>
    </w:p>
    <w:p>
      <w:pPr>
        <w:pStyle w:val="a3"/>
        <w:wordWrap/>
        <w:jc w:val="left"/>
        <w:spacing w:line="276" w:lineRule="auto"/>
        <w:rPr>
          <w:lang w:eastAsia="ko-KR"/>
          <w:rFonts w:hint="eastAsia"/>
          <w:sz w:val="8"/>
          <w:szCs w:val="8"/>
          <w:shd w:val="clear" w:color="auto" w:fill="auto"/>
          <w:rtl w:val="off"/>
        </w:rPr>
      </w:pPr>
    </w:p>
    <w:p>
      <w:pPr>
        <w:pStyle w:val="a3"/>
        <w:wordWrap/>
        <w:jc w:val="left"/>
        <w:spacing w:line="276" w:lineRule="auto"/>
        <w:rPr>
          <w:shd w:val="clear" w:color="auto" w:fill="auto"/>
        </w:rPr>
      </w:pPr>
    </w:p>
    <w:tbl>
      <w:tblPr>
        <w:tblOverlap w:val="never"/>
        <w:tblW w:w="9524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512"/>
        <w:gridCol w:w="1531"/>
        <w:gridCol w:w="7481"/>
      </w:tblGrid>
      <w:tr>
        <w:trPr>
          <w:trHeight w:val="2298" w:hRule="atLeast"/>
        </w:trPr>
        <w:tc>
          <w:tcPr>
            <w:tcW w:w="51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  <w:rPr>
                <w:lang w:eastAsia="ko-KR"/>
                <w:rFonts w:eastAsia="맑은 고딕" w:hint="eastAsia"/>
                <w:b/>
                <w:sz w:val="24"/>
                <w:shd w:val="clear" w:color="000000" w:fill="auto"/>
                <w:rtl w:val="off"/>
              </w:rPr>
            </w:pP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  <w:rPr>
                <w:lang w:eastAsia="ko-KR"/>
                <w:rFonts w:eastAsia="맑은 고딕" w:hint="eastAsia"/>
                <w:b/>
                <w:sz w:val="24"/>
                <w:shd w:val="clear" w:color="000000" w:fill="auto"/>
                <w:rtl w:val="off"/>
              </w:rPr>
            </w:pP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  <w:rPr>
                <w:lang w:eastAsia="ko-KR"/>
                <w:rFonts w:eastAsia="맑은 고딕" w:hint="eastAsia"/>
                <w:b/>
                <w:sz w:val="24"/>
                <w:shd w:val="clear" w:color="000000" w:fill="auto"/>
                <w:rtl w:val="off"/>
              </w:rPr>
            </w:pP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  <w:rPr>
                <w:lang w:eastAsia="ko-KR"/>
                <w:rFonts w:eastAsia="맑은 고딕" w:hint="eastAsia"/>
                <w:b/>
                <w:sz w:val="24"/>
                <w:shd w:val="clear" w:color="000000" w:fill="auto"/>
                <w:rtl w:val="off"/>
              </w:rPr>
            </w:pP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  <w:rPr>
                <w:lang w:eastAsia="ko-KR"/>
                <w:rFonts w:eastAsia="맑은 고딕" w:hint="eastAsia"/>
                <w:b/>
                <w:sz w:val="24"/>
                <w:shd w:val="clear" w:color="000000" w:fill="auto"/>
                <w:rtl w:val="off"/>
              </w:rPr>
            </w:pP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  <w:rPr>
                <w:lang w:eastAsia="ko-KR"/>
                <w:rFonts w:eastAsia="맑은 고딕" w:hint="eastAsia"/>
                <w:b/>
                <w:sz w:val="24"/>
                <w:shd w:val="clear" w:color="000000" w:fill="auto"/>
                <w:rtl w:val="off"/>
              </w:rPr>
            </w:pP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  <w:rPr>
                <w:lang w:eastAsia="ko-KR"/>
                <w:rFonts w:eastAsia="맑은 고딕" w:hint="eastAsia"/>
                <w:b/>
                <w:sz w:val="24"/>
                <w:shd w:val="clear" w:color="000000" w:fill="auto"/>
                <w:rtl w:val="off"/>
              </w:rPr>
            </w:pP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  <w:rPr>
                <w:lang w:eastAsia="ko-KR"/>
                <w:rFonts w:eastAsia="맑은 고딕" w:hint="eastAsia"/>
                <w:b/>
                <w:sz w:val="24"/>
                <w:shd w:val="clear" w:color="000000" w:fill="auto"/>
                <w:rtl w:val="off"/>
              </w:rPr>
            </w:pP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  <w:rPr>
                <w:lang w:eastAsia="ko-KR"/>
                <w:rFonts w:eastAsia="맑은 고딕" w:hint="eastAsia"/>
                <w:b/>
                <w:sz w:val="24"/>
                <w:shd w:val="clear" w:color="000000" w:fill="auto"/>
                <w:rtl w:val="off"/>
              </w:rPr>
            </w:pP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  <w:rPr>
                <w:lang w:eastAsia="ko-KR"/>
                <w:rFonts w:eastAsia="맑은 고딕" w:hint="eastAsia"/>
                <w:b/>
                <w:sz w:val="24"/>
                <w:shd w:val="clear" w:color="000000" w:fill="auto"/>
                <w:rtl w:val="off"/>
              </w:rPr>
            </w:pP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협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업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과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제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내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용</w:t>
            </w:r>
          </w:p>
        </w:tc>
        <w:tc>
          <w:tcPr>
            <w:tcW w:w="15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ascii="맑은 고딕"/>
                <w:b/>
                <w:sz w:val="24"/>
                <w:shd w:val="clear" w:color="000000" w:fill="auto"/>
              </w:rPr>
              <w:t>❶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배경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및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기대효과</w:t>
            </w:r>
          </w:p>
        </w:tc>
        <w:tc>
          <w:tcPr>
            <w:tcW w:w="7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94" w:hanging="194"/>
              <w:widowControl w:val="off"/>
              <w:spacing w:line="240" w:lineRule="auto"/>
            </w:pPr>
            <w:r>
              <w:rPr>
                <w:rFonts w:ascii="맑은 고딕"/>
                <w:b/>
                <w:color w:val="0000FF"/>
                <w:sz w:val="22"/>
                <w:shd w:val="clear" w:color="000000" w:fill="auto"/>
                <w:spacing w:val="-7"/>
              </w:rPr>
              <w:t>∎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 w:fill="auto"/>
                <w:spacing w:val="-7"/>
              </w:rPr>
              <w:t xml:space="preserve"> 협업 배경 및 기대 효과</w:t>
            </w:r>
          </w:p>
          <w:p>
            <w:pPr>
              <w:pStyle w:val="a3"/>
              <w:ind w:left="214" w:hanging="214"/>
              <w:widowControl w:val="off"/>
              <w:spacing w:line="240"/>
            </w:pPr>
            <w:r>
              <w:rPr>
                <w:rFonts w:ascii="돋움" w:eastAsia="돋움"/>
                <w:color w:val="0000FF"/>
                <w:sz w:val="22"/>
                <w:shd w:val="clear" w:color="000000" w:fill="auto"/>
                <w:spacing w:val="-7"/>
              </w:rPr>
              <w:t xml:space="preserve"> - 협업을 고려하게 된 배경 및 협업을 통한 대내외적 기대 효과 소개</w:t>
            </w:r>
          </w:p>
        </w:tc>
      </w:tr>
      <w:tr>
        <w:trPr>
          <w:trHeight w:val="3418" w:hRule="atLeast"/>
        </w:trPr>
        <w:tc>
          <w:tcPr>
            <w:tcW w:w="512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/>
        </w:tc>
        <w:tc>
          <w:tcPr>
            <w:tcW w:w="15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ascii="맑은 고딕"/>
                <w:b/>
                <w:sz w:val="24"/>
                <w:shd w:val="clear" w:color="000000" w:fill="auto"/>
              </w:rPr>
              <w:t>❷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목표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및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지표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  <w:rPr>
                <w:rFonts w:ascii="맑은 고딕" w:eastAsia="맑은 고딕"/>
                <w:b/>
                <w:color w:val="000000"/>
                <w:sz w:val="24"/>
                <w:shd w:val="clear" w:color="000000" w:fill="auto"/>
              </w:rPr>
            </w:pPr>
          </w:p>
        </w:tc>
        <w:tc>
          <w:tcPr>
            <w:tcW w:w="7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94" w:hanging="194"/>
              <w:widowControl w:val="off"/>
              <w:spacing w:line="240" w:lineRule="auto"/>
            </w:pPr>
            <w:r>
              <w:rPr>
                <w:rFonts w:ascii="맑은 고딕"/>
                <w:b/>
                <w:color w:val="0000FF"/>
                <w:sz w:val="22"/>
                <w:shd w:val="clear" w:color="000000" w:fill="auto"/>
                <w:spacing w:val="-7"/>
              </w:rPr>
              <w:t>∎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 w:fill="auto"/>
                <w:spacing w:val="-7"/>
              </w:rPr>
              <w:t xml:space="preserve"> 목표 및 지표</w:t>
            </w:r>
          </w:p>
          <w:p>
            <w:pPr>
              <w:pStyle w:val="a3"/>
              <w:ind w:left="214" w:hanging="214"/>
              <w:widowControl w:val="off"/>
              <w:spacing w:line="240"/>
            </w:pPr>
            <w:r>
              <w:rPr>
                <w:rFonts w:ascii="돋움" w:eastAsia="돋움"/>
                <w:color w:val="0000FF"/>
                <w:sz w:val="22"/>
                <w:shd w:val="clear" w:color="000000" w:fill="auto"/>
                <w:spacing w:val="-7"/>
              </w:rPr>
              <w:t xml:space="preserve"> - 협업의 구체적 목표 및 달성 기준이 되는 지표 소개</w:t>
            </w:r>
          </w:p>
        </w:tc>
      </w:tr>
      <w:tr>
        <w:trPr>
          <w:trHeight w:val="3418" w:hRule="atLeast"/>
        </w:trPr>
        <w:tc>
          <w:tcPr>
            <w:tcW w:w="512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/>
        </w:tc>
        <w:tc>
          <w:tcPr>
            <w:tcW w:w="15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ascii="맑은 고딕"/>
                <w:b/>
                <w:sz w:val="24"/>
                <w:shd w:val="clear" w:color="000000" w:fill="auto"/>
              </w:rPr>
              <w:t>❸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세부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협업내용</w:t>
            </w:r>
          </w:p>
        </w:tc>
        <w:tc>
          <w:tcPr>
            <w:tcW w:w="7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94" w:hanging="194"/>
              <w:widowControl w:val="off"/>
              <w:spacing w:line="240" w:lineRule="auto"/>
            </w:pPr>
            <w:r>
              <w:rPr>
                <w:rFonts w:ascii="맑은 고딕"/>
                <w:b/>
                <w:color w:val="0000FF"/>
                <w:sz w:val="22"/>
                <w:shd w:val="clear" w:color="000000" w:fill="auto"/>
                <w:spacing w:val="-7"/>
              </w:rPr>
              <w:t>∎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 w:fill="auto"/>
                <w:spacing w:val="-7"/>
              </w:rPr>
              <w:t xml:space="preserve"> 세부 협업 내용 소개</w:t>
            </w:r>
          </w:p>
          <w:p>
            <w:pPr>
              <w:pStyle w:val="a3"/>
              <w:ind w:left="214" w:hanging="214"/>
              <w:widowControl w:val="off"/>
              <w:spacing w:line="240"/>
            </w:pPr>
            <w:r>
              <w:rPr>
                <w:rFonts w:ascii="돋움" w:eastAsia="돋움"/>
                <w:color w:val="0000FF"/>
                <w:sz w:val="22"/>
                <w:shd w:val="clear" w:color="000000" w:fill="auto"/>
                <w:spacing w:val="-7"/>
              </w:rPr>
              <w:t xml:space="preserve"> - 목표 달성을 위한 구체적인 협업 내용(업무 및 연구)과 협업 방식 소개   </w:t>
            </w:r>
          </w:p>
        </w:tc>
      </w:tr>
      <w:tr>
        <w:trPr>
          <w:trHeight w:val="3418" w:hRule="atLeast"/>
        </w:trPr>
        <w:tc>
          <w:tcPr>
            <w:tcW w:w="512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/>
        </w:tc>
        <w:tc>
          <w:tcPr>
            <w:tcW w:w="15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ascii="맑은 고딕"/>
                <w:b/>
                <w:sz w:val="24"/>
                <w:shd w:val="clear" w:color="000000" w:fill="auto"/>
              </w:rPr>
              <w:t>❹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실현가능성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및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추진의지</w:t>
            </w:r>
          </w:p>
        </w:tc>
        <w:tc>
          <w:tcPr>
            <w:tcW w:w="7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194" w:hanging="194"/>
              <w:widowControl w:val="off"/>
              <w:spacing w:line="240" w:lineRule="auto"/>
            </w:pPr>
            <w:r>
              <w:rPr>
                <w:rFonts w:ascii="맑은 고딕"/>
                <w:b/>
                <w:color w:val="0000FF"/>
                <w:sz w:val="22"/>
                <w:shd w:val="clear" w:color="000000" w:fill="auto"/>
                <w:spacing w:val="-7"/>
              </w:rPr>
              <w:t>∎</w:t>
            </w:r>
            <w:r>
              <w:rPr>
                <w:rFonts w:ascii="맑은 고딕" w:eastAsia="맑은 고딕"/>
                <w:b/>
                <w:color w:val="0000FF"/>
                <w:sz w:val="22"/>
                <w:shd w:val="clear" w:color="000000" w:fill="auto"/>
                <w:spacing w:val="-7"/>
              </w:rPr>
              <w:t xml:space="preserve"> 실현 가능성 및 추진 의지</w:t>
            </w:r>
          </w:p>
          <w:p>
            <w:pPr>
              <w:pStyle w:val="a3"/>
              <w:ind w:left="214" w:hanging="214"/>
              <w:widowControl w:val="off"/>
              <w:spacing w:line="240"/>
            </w:pPr>
            <w:r>
              <w:rPr>
                <w:rFonts w:ascii="돋움" w:eastAsia="돋움"/>
                <w:color w:val="0000FF"/>
                <w:sz w:val="22"/>
                <w:shd w:val="clear" w:color="000000" w:fill="auto"/>
                <w:spacing w:val="-7"/>
              </w:rPr>
              <w:t xml:space="preserve"> - 현실적인 목표 달성 가능 여부 및 달성을 위한 노력 및 의지 소개</w:t>
            </w:r>
          </w:p>
        </w:tc>
      </w:tr>
      <w:tr>
        <w:trPr>
          <w:trHeight w:val="2938" w:hRule="atLeast"/>
        </w:trPr>
        <w:tc>
          <w:tcPr>
            <w:tcW w:w="512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/>
        </w:tc>
        <w:tc>
          <w:tcPr>
            <w:tcW w:w="15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ascii="맑은 고딕"/>
                <w:b/>
                <w:sz w:val="24"/>
                <w:shd w:val="clear" w:color="000000" w:fill="auto"/>
              </w:rPr>
              <w:t>❺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협약기간 내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>협업 계획</w:t>
            </w:r>
          </w:p>
        </w:tc>
        <w:tc>
          <w:tcPr>
            <w:tcW w:w="7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ind w:left="239"/>
              <w:widowControl w:val="off"/>
              <w:spacing w:line="240" w:lineRule="auto"/>
              <w:rPr>
                <w:rFonts w:ascii="맑은 고딕" w:eastAsia="맑은 고딕"/>
                <w:color w:val="0000FF"/>
                <w:sz w:val="12"/>
                <w:shd w:val="clear" w:color="000000" w:fill="auto"/>
              </w:rPr>
            </w:pPr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>⦁협약기간</w:t>
            </w:r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 xml:space="preserve"> 내 협업목표 및 목표달성 방안</w:t>
            </w:r>
          </w:p>
          <w:p>
            <w:pPr>
              <w:pStyle w:val="a3"/>
              <w:ind w:left="239"/>
              <w:widowControl w:val="off"/>
              <w:spacing w:line="240" w:lineRule="auto"/>
            </w:pPr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>⦁목표달성</w:t>
            </w:r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 xml:space="preserve"> 추진일정</w:t>
            </w:r>
          </w:p>
          <w:p>
            <w:pPr>
              <w:pStyle w:val="a3"/>
              <w:ind w:left="601" w:hanging="601"/>
              <w:widowControl w:val="off"/>
              <w:spacing w:line="240"/>
              <w:rPr>
                <w:rFonts w:ascii="맑은 고딕" w:eastAsia="맑은 고딕"/>
                <w:color w:val="0000FF"/>
                <w:sz w:val="12"/>
                <w:shd w:val="clear" w:color="000000" w:fill="auto"/>
              </w:rPr>
            </w:pPr>
          </w:p>
          <w:p>
            <w:pPr>
              <w:pStyle w:val="a3"/>
              <w:ind w:left="601" w:hanging="601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>&lt; 사업 추진일정 &gt;</w:t>
            </w:r>
          </w:p>
          <w:tbl>
            <w:tblPr>
              <w:tblOverlap w:val="never"/>
              <w:tblW w:w="727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2201"/>
              <w:gridCol w:w="2342"/>
              <w:gridCol w:w="2729"/>
            </w:tblGrid>
            <w:tr>
              <w:trPr>
                <w:trHeight w:val="389" w:hRule="atLeast"/>
              </w:trPr>
              <w:tc>
                <w:tcPr>
                  <w:tcW w:w="2201" w:type="dxa"/>
                  <w:tcBorders>
                    <w:top w:val="single" w:sz="3" w:space="0" w:color="000000"/>
                    <w:left w:val="single" w:sz="3" w:space="0" w:color="000000"/>
                    <w:bottom w:val="double" w:sz="5" w:space="0" w:color="000000"/>
                    <w:right w:val="single" w:sz="3" w:space="0" w:color="000000"/>
                    <w:tl2br w:val="none" w:sz="3" w:space="0" w:color="000000"/>
                  </w:tcBorders>
                  <w:shd w:val="clear" w:color="auto" w:fill="DFE6F7"/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eastAsia="맑은 고딕"/>
                      <w:b/>
                      <w:sz w:val="22"/>
                      <w:shd w:val="clear" w:color="000000" w:fill="auto"/>
                    </w:rPr>
                    <w:t>추진내용</w:t>
                  </w:r>
                </w:p>
              </w:tc>
              <w:tc>
                <w:tcPr>
                  <w:tcW w:w="2342" w:type="dxa"/>
                  <w:tcBorders>
                    <w:top w:val="single" w:sz="3" w:space="0" w:color="000000"/>
                    <w:left w:val="single" w:sz="3" w:space="0" w:color="000000"/>
                    <w:bottom w:val="double" w:sz="5" w:space="0" w:color="000000"/>
                    <w:right w:val="single" w:sz="3" w:space="0" w:color="000000"/>
                  </w:tcBorders>
                  <w:shd w:val="clear" w:color="auto" w:fill="DFE6F7"/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eastAsia="맑은 고딕"/>
                      <w:b/>
                      <w:sz w:val="22"/>
                      <w:shd w:val="clear" w:color="000000" w:fill="auto"/>
                    </w:rPr>
                    <w:t>추진기간</w:t>
                  </w:r>
                </w:p>
              </w:tc>
              <w:tc>
                <w:tcPr>
                  <w:tcW w:w="2729" w:type="dxa"/>
                  <w:tcBorders>
                    <w:top w:val="single" w:sz="3" w:space="0" w:color="000000"/>
                    <w:left w:val="single" w:sz="3" w:space="0" w:color="000000"/>
                    <w:bottom w:val="double" w:sz="5" w:space="0" w:color="000000"/>
                    <w:right w:val="single" w:sz="3" w:space="0" w:color="000000"/>
                  </w:tcBorders>
                  <w:shd w:val="clear" w:color="auto" w:fill="DFE6F7"/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eastAsia="맑은 고딕"/>
                      <w:b/>
                      <w:sz w:val="22"/>
                      <w:shd w:val="clear" w:color="000000" w:fill="auto"/>
                    </w:rPr>
                    <w:t>세부내용</w:t>
                  </w:r>
                </w:p>
              </w:tc>
            </w:tr>
            <w:tr>
              <w:trPr>
                <w:trHeight w:val="369" w:hRule="atLeast"/>
              </w:trPr>
              <w:tc>
                <w:tcPr>
                  <w:tcW w:w="2201" w:type="dxa"/>
                  <w:tcBorders>
                    <w:top w:val="double" w:sz="5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맑은 고딕" w:eastAsia="맑은 고딕"/>
                      <w:i/>
                      <w:color w:val="0000FF"/>
                      <w:shd w:val="clear" w:color="000000" w:fill="auto"/>
                    </w:rPr>
                    <w:t>제품보완, 신제품 출시</w:t>
                  </w:r>
                </w:p>
              </w:tc>
              <w:tc>
                <w:tcPr>
                  <w:tcW w:w="2342" w:type="dxa"/>
                  <w:tcBorders>
                    <w:top w:val="double" w:sz="5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맑은 고딕"/>
                      <w:i/>
                      <w:color w:val="0000FF"/>
                      <w:shd w:val="clear" w:color="000000" w:fill="auto"/>
                    </w:rPr>
                    <w:t>2026.0.0. ~ 2026.0.0.</w:t>
                  </w:r>
                </w:p>
              </w:tc>
              <w:tc>
                <w:tcPr>
                  <w:tcW w:w="2729" w:type="dxa"/>
                  <w:tcBorders>
                    <w:top w:val="double" w:sz="5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맑은 고딕" w:eastAsia="맑은 고딕"/>
                      <w:i/>
                      <w:color w:val="0000FF"/>
                      <w:shd w:val="clear" w:color="000000" w:fill="auto"/>
                    </w:rPr>
                    <w:t>OO 기능 보완, 신제품 출시</w:t>
                  </w:r>
                </w:p>
              </w:tc>
            </w:tr>
            <w:tr>
              <w:trPr>
                <w:trHeight w:val="369" w:hRule="atLeast"/>
              </w:trPr>
              <w:tc>
                <w:tcPr>
                  <w:tcW w:w="220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맑은 고딕" w:eastAsia="맑은 고딕"/>
                      <w:i/>
                      <w:color w:val="0000FF"/>
                      <w:shd w:val="clear" w:color="000000" w:fill="auto"/>
                    </w:rPr>
                    <w:t>서비스 초도계약</w:t>
                  </w:r>
                </w:p>
              </w:tc>
              <w:tc>
                <w:tcPr>
                  <w:tcW w:w="23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맑은 고딕"/>
                      <w:i/>
                      <w:color w:val="0000FF"/>
                      <w:shd w:val="clear" w:color="000000" w:fill="auto"/>
                    </w:rPr>
                    <w:t>2026.0.0. ~ 2026.0.0.</w:t>
                  </w:r>
                </w:p>
              </w:tc>
              <w:tc>
                <w:tcPr>
                  <w:tcW w:w="2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맑은 고딕" w:eastAsia="맑은 고딕"/>
                      <w:i/>
                      <w:color w:val="0000FF"/>
                      <w:shd w:val="clear" w:color="000000" w:fill="auto"/>
                    </w:rPr>
                    <w:t>OO 계약체결</w:t>
                  </w:r>
                </w:p>
              </w:tc>
            </w:tr>
            <w:tr>
              <w:trPr>
                <w:trHeight w:val="369" w:hRule="atLeast"/>
              </w:trPr>
              <w:tc>
                <w:tcPr>
                  <w:tcW w:w="220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맑은 고딕"/>
                      <w:i/>
                      <w:color w:val="0000FF"/>
                      <w:shd w:val="clear" w:color="000000" w:fill="auto"/>
                    </w:rPr>
                    <w:t>…</w:t>
                  </w:r>
                </w:p>
              </w:tc>
              <w:tc>
                <w:tcPr>
                  <w:tcW w:w="23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맑은 고딕"/>
                      <w:i/>
                      <w:color w:val="0000FF"/>
                      <w:shd w:val="clear" w:color="000000" w:fill="auto"/>
                    </w:rPr>
                    <w:t>…</w:t>
                  </w:r>
                </w:p>
              </w:tc>
              <w:tc>
                <w:tcPr>
                  <w:tcW w:w="2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맑은 고딕"/>
                      <w:i/>
                      <w:color w:val="0000FF"/>
                      <w:shd w:val="clear" w:color="000000" w:fill="auto"/>
                    </w:rPr>
                    <w:t>…</w:t>
                  </w:r>
                </w:p>
              </w:tc>
            </w:tr>
          </w:tbl>
          <w:p>
            <w:pPr>
              <w:pStyle w:val="a3"/>
              <w:ind w:left="405" w:hanging="405"/>
              <w:widowControl w:val="off"/>
              <w:spacing w:line="240"/>
            </w:pPr>
          </w:p>
        </w:tc>
      </w:tr>
      <w:tr>
        <w:trPr>
          <w:trHeight w:val="4057" w:hRule="atLeast"/>
        </w:trPr>
        <w:tc>
          <w:tcPr>
            <w:tcW w:w="5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312" w:lineRule="auto"/>
              <w:rPr>
                <w:rFonts w:ascii="맑은 고딕" w:eastAsia="맑은 고딕"/>
                <w:b/>
                <w:color w:val="000000"/>
                <w:sz w:val="24"/>
                <w:shd w:val="clear" w:color="000000" w:fill="auto"/>
              </w:rPr>
            </w:pPr>
          </w:p>
        </w:tc>
        <w:tc>
          <w:tcPr>
            <w:tcW w:w="15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ascii="맑은 고딕"/>
                <w:b/>
                <w:sz w:val="24"/>
                <w:shd w:val="clear" w:color="000000" w:fill="auto"/>
              </w:rPr>
              <w:t>❻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정부지원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사업비</w:t>
            </w:r>
          </w:p>
          <w:p>
            <w:pPr>
              <w:pStyle w:val="a3"/>
              <w:widowControl w:val="off"/>
              <w:wordWrap/>
              <w:jc w:val="center"/>
              <w:tabs>
                <w:tab w:val="left" w:pos="7308"/>
              </w:tabs>
              <w:spacing w:line="240" w:lineRule="auto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집행계획</w:t>
            </w:r>
          </w:p>
        </w:tc>
        <w:tc>
          <w:tcPr>
            <w:tcW w:w="7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spacing w:line="240"/>
              <w:rPr>
                <w:rFonts w:ascii="맑은 고딕" w:eastAsia="맑은 고딕"/>
                <w:color w:val="001AFF"/>
                <w:sz w:val="8"/>
                <w:szCs w:val="8"/>
                <w:shd w:val="clear" w:color="000000" w:fill="auto"/>
                <w:spacing w:val="-4"/>
              </w:rPr>
            </w:pPr>
          </w:p>
          <w:tbl>
            <w:tblPr>
              <w:tblOverlap w:val="never"/>
              <w:tblW w:w="7261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7261"/>
            </w:tblGrid>
            <w:tr>
              <w:trPr>
                <w:trHeight w:val="1830" w:hRule="atLeast"/>
              </w:trPr>
              <w:tc>
                <w:tcPr>
                  <w:tcW w:w="7261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>
                  <w:pPr>
                    <w:pStyle w:val="a3"/>
                    <w:ind w:left="286" w:hanging="286"/>
                    <w:widowControl w:val="off"/>
                    <w:spacing w:line="240"/>
                  </w:pPr>
                  <w:r>
                    <w:rPr>
                      <w:rFonts w:ascii="맑은 고딕"/>
                      <w:color w:val="0000FF"/>
                      <w:sz w:val="22"/>
                      <w:shd w:val="clear" w:color="000000" w:fill="auto"/>
                    </w:rPr>
                    <w:t>※</w:t>
                  </w:r>
                  <w:r>
                    <w:rPr>
                      <w:rFonts w:ascii="맑은 고딕"/>
                      <w:color w:val="0000FF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22"/>
                      <w:shd w:val="clear" w:color="000000" w:fill="auto"/>
                      <w:spacing w:val="-5"/>
                    </w:rPr>
                    <w:t>자금 필요성, 금액 적정성 여부를 판단할 수 있도록 사업비 집행계획 기재</w:t>
                  </w:r>
                  <w:r>
                    <w:rPr>
                      <w:rFonts w:ascii="맑은 고딕" w:eastAsia="맑은 고딕"/>
                      <w:color w:val="0000FF"/>
                      <w:sz w:val="22"/>
                      <w:shd w:val="clear" w:color="000000" w:fill="auto"/>
                      <w:spacing w:val="-2"/>
                    </w:rPr>
                    <w:t xml:space="preserve">(정부지원사업비는 </w:t>
                  </w:r>
                  <w:r>
                    <w:rPr>
                      <w:rFonts w:ascii="맑은 고딕" w:eastAsia="맑은 고딕"/>
                      <w:b/>
                      <w:color w:val="0000FF"/>
                      <w:sz w:val="22"/>
                      <w:shd w:val="clear" w:color="000000" w:fill="auto"/>
                      <w:spacing w:val="-2"/>
                    </w:rPr>
                    <w:t>최대 1억원 한도 이내</w:t>
                  </w:r>
                  <w:r>
                    <w:rPr>
                      <w:rFonts w:ascii="맑은 고딕" w:eastAsia="맑은 고딕"/>
                      <w:color w:val="0000FF"/>
                      <w:sz w:val="22"/>
                      <w:shd w:val="clear" w:color="000000" w:fill="auto"/>
                      <w:spacing w:val="-2"/>
                    </w:rPr>
                    <w:t>로 작성)</w:t>
                  </w:r>
                </w:p>
                <w:p>
                  <w:pPr>
                    <w:pStyle w:val="a3"/>
                    <w:ind w:left="442" w:hanging="442"/>
                    <w:widowControl w:val="off"/>
                    <w:spacing w:line="240"/>
                  </w:pPr>
                  <w:r>
                    <w:rPr>
                      <w:rFonts w:ascii="맑은 고딕"/>
                      <w:color w:val="0000FF"/>
                      <w:sz w:val="18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8"/>
                      <w:shd w:val="clear" w:color="000000" w:fill="auto"/>
                      <w:spacing w:val="-2"/>
                    </w:rPr>
                    <w:t xml:space="preserve"> * </w:t>
                  </w:r>
                  <w:r>
                    <w:rPr>
                      <w:rFonts w:ascii="맑은 고딕" w:eastAsia="맑은 고딕" w:hAnsi="맑은 고딕" w:cs="Times New Roman"/>
                      <w:color w:val="0000FF"/>
                      <w:sz w:val="18"/>
                      <w:u w:val="none" w:color="auto"/>
                      <w:shd w:val="clear" w:color="000000" w:fill="auto"/>
                      <w:spacing w:val="-22"/>
                    </w:rPr>
                    <w:t>사업 운영 지침 및 사업비 관리기준 내 비목별 집행 유의사항 등에 근거하여 기재</w:t>
                  </w:r>
                </w:p>
                <w:p>
                  <w:pPr>
                    <w:pStyle w:val="a3"/>
                    <w:ind w:left="294" w:hanging="294"/>
                    <w:widowControl w:val="off"/>
                    <w:spacing w:line="240"/>
                  </w:pPr>
                  <w:r>
                    <w:rPr>
                      <w:rFonts w:ascii="맑은 고딕"/>
                      <w:color w:val="0000FF"/>
                      <w:sz w:val="22"/>
                      <w:shd w:val="clear" w:color="000000" w:fill="auto"/>
                    </w:rPr>
                    <w:t>※</w:t>
                  </w:r>
                  <w:r>
                    <w:rPr>
                      <w:rFonts w:ascii="맑은 고딕"/>
                      <w:color w:val="0000FF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22"/>
                      <w:shd w:val="clear" w:color="000000" w:fill="auto"/>
                      <w:spacing w:val="-2"/>
                    </w:rPr>
                    <w:t>사업비 집행계획(표)에 작성한 예산은 선정평가 결과 및 제품·서비스</w:t>
                  </w:r>
                  <w:r>
                    <w:rPr>
                      <w:rFonts w:ascii="맑은 고딕" w:eastAsia="맑은 고딕"/>
                      <w:color w:val="0000FF"/>
                      <w:sz w:val="22"/>
                      <w:shd w:val="clear" w:color="000000" w:fill="auto"/>
                      <w:spacing w:val="1"/>
                    </w:rPr>
                    <w:t xml:space="preserve"> 개선·고도화에 대한 </w:t>
                  </w:r>
                  <w:r>
                    <w:rPr>
                      <w:rFonts w:eastAsia="맑은 고딕"/>
                      <w:color w:val="0000FF"/>
                      <w:sz w:val="22"/>
                      <w:shd w:val="clear" w:color="000000" w:fill="auto"/>
                      <w:spacing w:val="-3"/>
                    </w:rPr>
                    <w:t>금액</w:t>
                  </w:r>
                  <w:r>
                    <w:rPr>
                      <w:rFonts w:ascii="맑은 고딕" w:eastAsia="맑은 고딕"/>
                      <w:color w:val="0000FF"/>
                      <w:sz w:val="22"/>
                      <w:shd w:val="clear" w:color="000000" w:fill="auto"/>
                      <w:spacing w:val="-4"/>
                    </w:rPr>
                    <w:t>의 적정성 여부 검토 등을 통해 조정될 수 있음</w:t>
                  </w:r>
                </w:p>
              </w:tc>
            </w:tr>
          </w:tbl>
          <w:p>
            <w:pPr>
              <w:pStyle w:val="a3"/>
              <w:widowControl w:val="off"/>
              <w:spacing w:line="240"/>
            </w:pPr>
          </w:p>
          <w:p>
            <w:pPr>
              <w:pStyle w:val="a3"/>
              <w:ind w:left="601" w:hanging="601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color w:val="0000FF"/>
                <w:sz w:val="22"/>
                <w:shd w:val="clear" w:color="000000" w:fill="auto"/>
              </w:rPr>
              <w:t>&lt; 정부지원사업비 집행계획 세부내역 &gt;</w:t>
            </w:r>
          </w:p>
          <w:tbl>
            <w:tblPr>
              <w:tblOverlap w:val="never"/>
              <w:tblW w:w="7103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1321"/>
              <w:gridCol w:w="3871"/>
              <w:gridCol w:w="1911"/>
            </w:tblGrid>
            <w:tr>
              <w:trPr>
                <w:trHeight w:val="439" w:hRule="atLeast"/>
              </w:trPr>
              <w:tc>
                <w:tcPr>
                  <w:tcW w:w="1321" w:type="dxa"/>
                  <w:tcBorders>
                    <w:top w:val="single" w:sz="3" w:space="0" w:color="000000"/>
                    <w:left w:val="single" w:sz="3" w:space="0" w:color="000000"/>
                    <w:bottom w:val="double" w:sz="5" w:space="0" w:color="000000"/>
                    <w:right w:val="single" w:sz="3" w:space="0" w:color="000000"/>
                  </w:tcBorders>
                  <w:shd w:val="clear" w:color="auto" w:fill="DFE6F7"/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맑은 고딕" w:eastAsia="맑은 고딕"/>
                      <w:b/>
                      <w:shd w:val="clear" w:color="000000" w:fill="auto"/>
                    </w:rPr>
                    <w:t>비  목</w:t>
                  </w:r>
                </w:p>
              </w:tc>
              <w:tc>
                <w:tcPr>
                  <w:tcW w:w="3871" w:type="dxa"/>
                  <w:tcBorders>
                    <w:top w:val="single" w:sz="3" w:space="0" w:color="000000"/>
                    <w:left w:val="single" w:sz="3" w:space="0" w:color="000000"/>
                    <w:bottom w:val="double" w:sz="5" w:space="0" w:color="000000"/>
                    <w:right w:val="single" w:sz="3" w:space="0" w:color="000000"/>
                  </w:tcBorders>
                  <w:shd w:val="clear" w:color="auto" w:fill="DFE6F7"/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eastAsia="맑은 고딕"/>
                      <w:b/>
                      <w:shd w:val="clear" w:color="000000" w:fill="auto"/>
                    </w:rPr>
                    <w:t>산출근거</w:t>
                  </w:r>
                </w:p>
              </w:tc>
              <w:tc>
                <w:tcPr>
                  <w:tcW w:w="1911" w:type="dxa"/>
                  <w:tcBorders>
                    <w:top w:val="single" w:sz="3" w:space="0" w:color="000000"/>
                    <w:left w:val="single" w:sz="3" w:space="0" w:color="000000"/>
                    <w:bottom w:val="double" w:sz="5" w:space="0" w:color="000000"/>
                    <w:right w:val="single" w:sz="3" w:space="0" w:color="000000"/>
                  </w:tcBorders>
                  <w:shd w:val="clear" w:color="auto" w:fill="DFE6F7"/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맑은 고딕" w:eastAsia="맑은 고딕"/>
                      <w:b/>
                      <w:shd w:val="clear" w:color="000000" w:fill="auto"/>
                    </w:rPr>
                    <w:t>금액(원)</w:t>
                  </w:r>
                </w:p>
              </w:tc>
            </w:tr>
            <w:tr>
              <w:trPr>
                <w:trHeight w:val="369" w:hRule="atLeast"/>
              </w:trPr>
              <w:tc>
                <w:tcPr>
                  <w:tcW w:w="1321" w:type="dxa"/>
                  <w:vMerge w:val="restart"/>
                  <w:tcBorders>
                    <w:top w:val="double" w:sz="5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eastAsia="맑은 고딕"/>
                      <w:i/>
                      <w:color w:val="0000FF"/>
                      <w:shd w:val="clear" w:color="000000" w:fill="auto"/>
                    </w:rPr>
                    <w:t>재료비</w:t>
                  </w:r>
                </w:p>
              </w:tc>
              <w:tc>
                <w:tcPr>
                  <w:tcW w:w="3871" w:type="dxa"/>
                  <w:vMerge w:val="restart"/>
                  <w:tcBorders>
                    <w:top w:val="double" w:sz="5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spacing w:line="240" w:lineRule="auto"/>
                  </w:pPr>
                  <w:r>
                    <w:rPr>
                      <w:rFonts w:ascii="맑은 고딕" w:eastAsia="맑은 고딕"/>
                      <w:i/>
                      <w:color w:val="0000FF"/>
                      <w:shd w:val="clear" w:color="000000" w:fill="auto"/>
                    </w:rPr>
                    <w:t>- 자재구입 (0개월 X 0000원) </w:t>
                  </w:r>
                </w:p>
              </w:tc>
              <w:tc>
                <w:tcPr>
                  <w:tcW w:w="1911" w:type="dxa"/>
                  <w:tcBorders>
                    <w:top w:val="double" w:sz="5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right"/>
                    <w:spacing w:line="240" w:lineRule="auto"/>
                  </w:pPr>
                  <w:r>
                    <w:rPr>
                      <w:rFonts w:ascii="맑은 고딕"/>
                      <w:i/>
                      <w:color w:val="0000FF"/>
                      <w:shd w:val="clear" w:color="000000" w:fill="auto"/>
                    </w:rPr>
                    <w:t>3,448,000</w:t>
                  </w:r>
                </w:p>
              </w:tc>
            </w:tr>
            <w:tr>
              <w:trPr>
                <w:trHeight w:val="369" w:hRule="atLeast"/>
              </w:trPr>
              <w:tc>
                <w:tcPr>
                  <w:tcW w:w="1321" w:type="dxa"/>
                  <w:vMerge w:val="continue"/>
                  <w:tcBorders>
                    <w:top w:val="double" w:sz="5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top"/>
                </w:tcPr>
                <w:p>
                  <w:pPr>
                    <w:spacing w:line="240"/>
                  </w:pPr>
                </w:p>
              </w:tc>
              <w:tc>
                <w:tcPr>
                  <w:tcW w:w="3871" w:type="dxa"/>
                  <w:vMerge w:val="continue"/>
                  <w:tcBorders>
                    <w:top w:val="double" w:sz="5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top"/>
                </w:tcPr>
                <w:p>
                  <w:pPr>
                    <w:spacing w:line="240"/>
                  </w:pPr>
                </w:p>
              </w:tc>
              <w:tc>
                <w:tcPr>
                  <w:tcW w:w="19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right"/>
                    <w:spacing w:line="240" w:lineRule="auto"/>
                  </w:pPr>
                  <w:r>
                    <w:rPr>
                      <w:rFonts w:ascii="맑은 고딕"/>
                      <w:i/>
                      <w:color w:val="0000FF"/>
                      <w:shd w:val="clear" w:color="000000" w:fill="auto"/>
                    </w:rPr>
                    <w:t>7,652,000</w:t>
                  </w:r>
                </w:p>
              </w:tc>
            </w:tr>
            <w:tr>
              <w:trPr>
                <w:trHeight w:val="369" w:hRule="atLeast"/>
              </w:trPr>
              <w:tc>
                <w:tcPr>
                  <w:tcW w:w="13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eastAsia="맑은 고딕"/>
                      <w:i/>
                      <w:color w:val="0000FF"/>
                      <w:shd w:val="clear" w:color="000000" w:fill="auto"/>
                    </w:rPr>
                    <w:t>외주용역비</w:t>
                  </w:r>
                </w:p>
              </w:tc>
              <w:tc>
                <w:tcPr>
                  <w:tcW w:w="387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spacing w:line="240" w:lineRule="auto"/>
                    <w:rPr>
                      <w:rFonts w:ascii="맑은 고딕" w:eastAsia="맑은 고딕"/>
                      <w:i/>
                      <w:color w:val="0000FF"/>
                      <w:shd w:val="clear" w:color="000000" w:fill="auto"/>
                    </w:rPr>
                  </w:pPr>
                </w:p>
              </w:tc>
              <w:tc>
                <w:tcPr>
                  <w:tcW w:w="19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right"/>
                    <w:spacing w:line="240" w:lineRule="auto"/>
                  </w:pPr>
                  <w:r>
                    <w:rPr>
                      <w:rFonts w:ascii="맑은 고딕"/>
                      <w:i/>
                      <w:color w:val="0000FF"/>
                      <w:shd w:val="clear" w:color="000000" w:fill="auto"/>
                    </w:rPr>
                    <w:t>7,000,000</w:t>
                  </w:r>
                </w:p>
              </w:tc>
            </w:tr>
            <w:tr>
              <w:trPr>
                <w:trHeight w:val="369" w:hRule="atLeast"/>
              </w:trPr>
              <w:tc>
                <w:tcPr>
                  <w:tcW w:w="13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eastAsia="맑은 고딕"/>
                      <w:i/>
                      <w:color w:val="0000FF"/>
                      <w:shd w:val="clear" w:color="000000" w:fill="auto"/>
                    </w:rPr>
                    <w:t>지급수수료</w:t>
                  </w:r>
                </w:p>
              </w:tc>
              <w:tc>
                <w:tcPr>
                  <w:tcW w:w="387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spacing w:line="240" w:lineRule="auto"/>
                    <w:rPr>
                      <w:rFonts w:ascii="맑은 고딕" w:eastAsia="맑은 고딕"/>
                      <w:i/>
                      <w:color w:val="0000FF"/>
                      <w:shd w:val="clear" w:color="000000" w:fill="auto"/>
                    </w:rPr>
                  </w:pPr>
                </w:p>
              </w:tc>
              <w:tc>
                <w:tcPr>
                  <w:tcW w:w="19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right"/>
                    <w:spacing w:line="240" w:lineRule="auto"/>
                  </w:pPr>
                  <w:r>
                    <w:rPr>
                      <w:rFonts w:ascii="맑은 고딕"/>
                      <w:i/>
                      <w:color w:val="0000FF"/>
                      <w:shd w:val="clear" w:color="000000" w:fill="auto"/>
                    </w:rPr>
                    <w:t>1,000,000</w:t>
                  </w:r>
                </w:p>
              </w:tc>
            </w:tr>
            <w:tr>
              <w:trPr>
                <w:trHeight w:val="369" w:hRule="atLeast"/>
              </w:trPr>
              <w:tc>
                <w:tcPr>
                  <w:tcW w:w="13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맑은 고딕"/>
                      <w:i/>
                      <w:color w:val="0000FF"/>
                      <w:shd w:val="clear" w:color="000000" w:fill="auto"/>
                    </w:rPr>
                    <w:t>.</w:t>
                  </w:r>
                </w:p>
              </w:tc>
              <w:tc>
                <w:tcPr>
                  <w:tcW w:w="387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spacing w:line="240" w:lineRule="auto"/>
                    <w:rPr>
                      <w:rFonts w:ascii="맑은 고딕" w:eastAsia="맑은 고딕"/>
                      <w:i/>
                      <w:color w:val="FF0000"/>
                      <w:shd w:val="clear" w:color="000000" w:fill="auto"/>
                    </w:rPr>
                  </w:pPr>
                </w:p>
              </w:tc>
              <w:tc>
                <w:tcPr>
                  <w:tcW w:w="19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right"/>
                    <w:spacing w:line="240" w:lineRule="auto"/>
                    <w:rPr>
                      <w:rFonts w:ascii="맑은 고딕" w:eastAsia="맑은 고딕"/>
                      <w:i/>
                      <w:color w:val="FF0000"/>
                      <w:shd w:val="clear" w:color="000000" w:fill="auto"/>
                    </w:rPr>
                  </w:pPr>
                </w:p>
              </w:tc>
            </w:tr>
            <w:tr>
              <w:trPr>
                <w:trHeight w:val="408" w:hRule="atLeast"/>
              </w:trPr>
              <w:tc>
                <w:tcPr>
                  <w:tcW w:w="1321" w:type="dxa"/>
                  <w:tcBorders>
                    <w:top w:val="single" w:sz="3" w:space="0" w:color="000000"/>
                    <w:left w:val="single" w:sz="3" w:space="0" w:color="000000"/>
                    <w:bottom w:val="single" w:sz="4" w:space="0" w:color="auto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맑은 고딕"/>
                      <w:i/>
                      <w:color w:val="0000FF"/>
                      <w:shd w:val="clear" w:color="000000" w:fill="auto"/>
                    </w:rPr>
                    <w:t>.</w:t>
                  </w:r>
                </w:p>
              </w:tc>
              <w:tc>
                <w:tcPr>
                  <w:tcW w:w="3871" w:type="dxa"/>
                  <w:tcBorders>
                    <w:top w:val="single" w:sz="3" w:space="0" w:color="000000"/>
                    <w:left w:val="single" w:sz="3" w:space="0" w:color="000000"/>
                    <w:bottom w:val="single" w:sz="4" w:space="0" w:color="auto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spacing w:line="240" w:lineRule="auto"/>
                    <w:rPr>
                      <w:rFonts w:ascii="맑은 고딕" w:eastAsia="맑은 고딕"/>
                      <w:i/>
                      <w:color w:val="FF0000"/>
                      <w:shd w:val="clear" w:color="000000" w:fill="auto"/>
                    </w:rPr>
                  </w:pPr>
                </w:p>
              </w:tc>
              <w:tc>
                <w:tcPr>
                  <w:tcW w:w="1911" w:type="dxa"/>
                  <w:tcBorders>
                    <w:top w:val="single" w:sz="3" w:space="0" w:color="000000"/>
                    <w:left w:val="single" w:sz="3" w:space="0" w:color="000000"/>
                    <w:bottom w:val="single" w:sz="4" w:space="0" w:color="auto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right"/>
                    <w:spacing w:line="240" w:lineRule="auto"/>
                    <w:rPr>
                      <w:rFonts w:ascii="맑은 고딕" w:eastAsia="맑은 고딕"/>
                      <w:i/>
                      <w:color w:val="FF0000"/>
                      <w:shd w:val="clear" w:color="000000" w:fill="auto"/>
                    </w:rPr>
                  </w:pPr>
                </w:p>
              </w:tc>
            </w:tr>
            <w:tr>
              <w:trPr>
                <w:trHeight w:val="369" w:hRule="atLeast"/>
              </w:trPr>
              <w:tc>
                <w:tcPr>
                  <w:tcW w:w="13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eastAsia="맑은 고딕"/>
                      <w:color w:val="0000FF"/>
                      <w:shd w:val="clear" w:color="000000" w:fill="auto"/>
                    </w:rPr>
                    <w:t>회계감사비</w:t>
                  </w:r>
                </w:p>
              </w:tc>
              <w:tc>
                <w:tcPr>
                  <w:tcW w:w="387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spacing w:line="240" w:lineRule="auto"/>
                  </w:pPr>
                  <w:r>
                    <w:rPr>
                      <w:rFonts w:eastAsia="맑은 고딕"/>
                      <w:color w:val="0000FF"/>
                      <w:shd w:val="clear" w:color="000000" w:fill="auto"/>
                    </w:rPr>
                    <w:t>지급수수료</w:t>
                  </w:r>
                </w:p>
              </w:tc>
              <w:tc>
                <w:tcPr>
                  <w:tcW w:w="19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right"/>
                    <w:spacing w:line="240" w:lineRule="auto"/>
                  </w:pPr>
                  <w:r>
                    <w:rPr>
                      <w:rFonts w:ascii="맑은 고딕"/>
                      <w:color w:val="0000FF"/>
                      <w:shd w:val="clear" w:color="000000" w:fill="auto"/>
                    </w:rPr>
                    <w:t>300,000</w:t>
                  </w:r>
                </w:p>
              </w:tc>
            </w:tr>
            <w:tr>
              <w:trPr>
                <w:trHeight w:val="369" w:hRule="atLeast"/>
              </w:trPr>
              <w:tc>
                <w:tcPr>
                  <w:tcW w:w="5192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D6D6D6"/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center"/>
                    <w:spacing w:line="240" w:lineRule="auto"/>
                  </w:pPr>
                  <w:r>
                    <w:rPr>
                      <w:rFonts w:ascii="맑은 고딕" w:eastAsia="맑은 고딕"/>
                      <w:b/>
                      <w:shd w:val="clear" w:color="000000" w:fill="auto"/>
                    </w:rPr>
                    <w:t>합  계</w:t>
                  </w:r>
                </w:p>
              </w:tc>
              <w:tc>
                <w:tcPr>
                  <w:tcW w:w="191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idowControl w:val="off"/>
                    <w:wordWrap/>
                    <w:jc w:val="both"/>
                    <w:tabs>
                      <w:tab w:val="left" w:pos="432"/>
                    </w:tabs>
                    <w:spacing w:line="240" w:lineRule="auto"/>
                    <w:rPr>
                      <w:rFonts w:ascii="맑은 고딕" w:eastAsia="맑은 고딕"/>
                      <w:b/>
                      <w:color w:val="000000"/>
                      <w:shd w:val="clear" w:color="000000" w:fill="auto"/>
                    </w:rPr>
                  </w:pPr>
                </w:p>
              </w:tc>
            </w:tr>
          </w:tbl>
          <w:p>
            <w:pPr>
              <w:pStyle w:val="a3"/>
              <w:ind w:left="481" w:hanging="481"/>
              <w:widowControl w:val="off"/>
              <w:spacing w:line="240"/>
            </w:pPr>
          </w:p>
        </w:tc>
      </w:tr>
    </w:tbl>
    <w:p>
      <w:pPr>
        <w:pStyle w:val="a3"/>
        <w:wordWrap/>
        <w:jc w:val="left"/>
        <w:spacing w:line="276" w:lineRule="auto"/>
        <w:rPr>
          <w:lang w:eastAsia="ko-KR"/>
          <w:rFonts w:hint="eastAsia"/>
          <w:shd w:val="clear" w:color="auto" w:fill="auto"/>
          <w:rtl w:val="off"/>
        </w:rPr>
      </w:pPr>
    </w:p>
    <w:tbl>
      <w:tblPr>
        <w:tblOverlap w:val="never"/>
        <w:tblW w:w="952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509"/>
        <w:gridCol w:w="2004"/>
        <w:gridCol w:w="2004"/>
        <w:gridCol w:w="2004"/>
        <w:gridCol w:w="2004"/>
      </w:tblGrid>
      <w:tr>
        <w:trPr>
          <w:trHeight w:val="517" w:hRule="atLeast"/>
        </w:trPr>
        <w:tc>
          <w:tcPr>
            <w:tcW w:w="1509" w:type="dxa"/>
            <w:vMerge w:val="restart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FE6F7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sz w:val="18"/>
                <w:szCs w:val="18"/>
              </w:rPr>
            </w:pPr>
            <w:r>
              <w:rPr>
                <w:rFonts w:eastAsia="맑은 고딕"/>
                <w:b/>
                <w:sz w:val="20"/>
                <w:szCs w:val="18"/>
                <w:shd w:val="clear" w:color="000000" w:fill="auto"/>
              </w:rPr>
              <w:t>제출일자</w:t>
            </w:r>
          </w:p>
        </w:tc>
        <w:tc>
          <w:tcPr>
            <w:tcW w:w="400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sz w:val="18"/>
                <w:szCs w:val="18"/>
              </w:rPr>
            </w:pPr>
            <w:r>
              <w:rPr>
                <w:rFonts w:eastAsia="맑은 고딕"/>
                <w:b/>
                <w:sz w:val="20"/>
                <w:szCs w:val="18"/>
                <w:shd w:val="clear" w:color="000000" w:fill="auto"/>
              </w:rPr>
              <w:t>수요기업</w:t>
            </w:r>
          </w:p>
        </w:tc>
        <w:tc>
          <w:tcPr>
            <w:tcW w:w="400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sz w:val="18"/>
                <w:szCs w:val="18"/>
              </w:rPr>
            </w:pPr>
            <w:r>
              <w:rPr>
                <w:rFonts w:eastAsia="맑은 고딕"/>
                <w:b/>
                <w:sz w:val="20"/>
                <w:szCs w:val="18"/>
                <w:shd w:val="clear" w:color="000000" w:fill="auto"/>
              </w:rPr>
              <w:t>창업기업</w:t>
            </w:r>
          </w:p>
        </w:tc>
      </w:tr>
      <w:tr>
        <w:trPr>
          <w:trHeight w:val="517" w:hRule="atLeast"/>
        </w:trPr>
        <w:tc>
          <w:tcPr>
            <w:tcW w:w="1509" w:type="dxa"/>
            <w:vMerge w:val="continue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</w:tcPr>
          <w:p>
            <w:pPr>
              <w:spacing w:line="240"/>
              <w:rPr>
                <w:sz w:val="22"/>
                <w:szCs w:val="18"/>
              </w:rPr>
            </w:pPr>
          </w:p>
        </w:tc>
        <w:tc>
          <w:tcPr>
            <w:tcW w:w="2004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FE6F7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sz w:val="18"/>
                <w:szCs w:val="18"/>
              </w:rPr>
            </w:pPr>
            <w:r>
              <w:rPr>
                <w:rFonts w:eastAsia="맑은 고딕"/>
                <w:b/>
                <w:sz w:val="20"/>
                <w:szCs w:val="18"/>
                <w:shd w:val="clear" w:color="000000" w:fill="auto"/>
              </w:rPr>
              <w:t>수요기업명</w:t>
            </w:r>
          </w:p>
        </w:tc>
        <w:tc>
          <w:tcPr>
            <w:tcW w:w="2004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FE6F7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sz w:val="18"/>
                <w:szCs w:val="18"/>
              </w:rPr>
            </w:pPr>
            <w:r>
              <w:rPr>
                <w:rFonts w:eastAsia="맑은 고딕"/>
                <w:b/>
                <w:sz w:val="20"/>
                <w:szCs w:val="18"/>
                <w:shd w:val="clear" w:color="000000" w:fill="auto"/>
              </w:rPr>
              <w:t>제출자</w:t>
            </w:r>
          </w:p>
        </w:tc>
        <w:tc>
          <w:tcPr>
            <w:tcW w:w="2004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FE6F7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sz w:val="18"/>
                <w:szCs w:val="18"/>
              </w:rPr>
            </w:pPr>
            <w:r>
              <w:rPr>
                <w:rFonts w:eastAsia="맑은 고딕"/>
                <w:b/>
                <w:sz w:val="20"/>
                <w:szCs w:val="18"/>
                <w:shd w:val="clear" w:color="000000" w:fill="auto"/>
              </w:rPr>
              <w:t>창업기업명</w:t>
            </w:r>
          </w:p>
        </w:tc>
        <w:tc>
          <w:tcPr>
            <w:tcW w:w="2004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DFE6F7"/>
            <w:vAlign w:val="center"/>
          </w:tcPr>
          <w:p>
            <w:pPr>
              <w:pStyle w:val="a3"/>
              <w:widowControl w:val="off"/>
              <w:wordWrap/>
              <w:jc w:val="center"/>
              <w:spacing w:line="240"/>
              <w:rPr>
                <w:sz w:val="18"/>
                <w:szCs w:val="18"/>
              </w:rPr>
            </w:pPr>
            <w:r>
              <w:rPr>
                <w:rFonts w:eastAsia="맑은 고딕"/>
                <w:b/>
                <w:sz w:val="20"/>
                <w:szCs w:val="18"/>
                <w:shd w:val="clear" w:color="000000" w:fill="auto"/>
              </w:rPr>
              <w:t>제출자</w:t>
            </w:r>
          </w:p>
        </w:tc>
      </w:tr>
      <w:tr>
        <w:trPr>
          <w:trHeight w:val="517" w:hRule="atLeast"/>
        </w:trPr>
        <w:tc>
          <w:tcPr>
            <w:tcW w:w="1509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spacing w:line="240"/>
              <w:rPr/>
            </w:pPr>
          </w:p>
        </w:tc>
        <w:tc>
          <w:tcPr>
            <w:tcW w:w="2004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right"/>
              <w:spacing w:line="240"/>
              <w:rPr>
                <w:rFonts w:ascii="맑은 고딕" w:eastAsia="맑은 고딕"/>
                <w:b/>
                <w:color w:val="000000"/>
                <w:sz w:val="22"/>
                <w:shd w:val="clear" w:color="000000" w:fill="auto"/>
              </w:rPr>
            </w:pPr>
          </w:p>
        </w:tc>
        <w:tc>
          <w:tcPr>
            <w:tcW w:w="2004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right"/>
              <w:spacing w:line="240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(인)</w:t>
            </w:r>
          </w:p>
        </w:tc>
        <w:tc>
          <w:tcPr>
            <w:tcW w:w="2004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spacing w:line="240"/>
              <w:rPr/>
            </w:pPr>
          </w:p>
        </w:tc>
        <w:tc>
          <w:tcPr>
            <w:tcW w:w="2004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idowControl w:val="off"/>
              <w:wordWrap/>
              <w:jc w:val="right"/>
              <w:spacing w:line="240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(인)</w:t>
            </w:r>
          </w:p>
        </w:tc>
      </w:tr>
    </w:tbl>
    <w:p>
      <w:pPr>
        <w:pStyle w:val="a3"/>
        <w:wordWrap/>
        <w:jc w:val="left"/>
        <w:spacing w:line="240" w:lineRule="auto"/>
        <w:rPr>
          <w:shd w:val="clear" w:color="auto" w:fill="auto"/>
        </w:rPr>
      </w:pPr>
    </w:p>
    <w:sectPr>
      <w:pgSz w:w="11906" w:h="16837"/>
      <w:pgMar w:top="1417" w:right="1134" w:bottom="1417" w:left="1134" w:header="850" w:footer="850" w:gutter="0"/>
      <w:cols w:space="0"/>
      <w:docGrid w:linePitch="360"/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HY견고딕">
    <w:panose1 w:val="02030600000101010101"/>
    <w:notTrueType w:val="false"/>
    <w:sig w:usb0="900002A7" w:usb1="29D77CF9" w:usb2="00000010" w:usb3="00000001" w:csb0="00080000" w:csb1="00000001"/>
  </w:font>
  <w:font w:name="HY헤드라인M">
    <w:panose1 w:val="02030600000101010101"/>
    <w:family w:val="roman"/>
    <w:charset w:val="81"/>
    <w:notTrueType w:val="false"/>
    <w:sig w:usb0="900002A7" w:usb1="01D77CFB" w:usb2="00000010" w:usb3="00000001" w:csb0="00080001" w:csb1="00000001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HCI Poppy">
    <w:notTrueType w:val="false"/>
  </w:font>
  <w:font w:name="휴먼명조">
    <w:notTrueType w:val="false"/>
  </w:font>
  <w:font w:name="한양신명조">
    <w:notTrueType w:val="false"/>
  </w:font>
  <w:font w:name="함초롬바탕">
    <w:panose1 w:val="02030604000101010101"/>
    <w:family w:val="roman"/>
    <w:charset w:val="81"/>
    <w:notTrueType w:val="false"/>
    <w:sig w:usb0="F70006FF" w:usb1="19DFFFFF" w:usb2="001BFDD7" w:usb3="00000001" w:csb0="001F01FF" w:csb1="00000001"/>
  </w:font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  <w:font w:name="한컴바탕">
    <w:panose1 w:val="02030600000101010101"/>
    <w:family w:val="auto"/>
    <w:charset w:val="00"/>
    <w:notTrueType w:val="false"/>
    <w:sig w:usb0="FFFFFFFF" w:usb1="FFFFFFFF" w:usb2="00FFFFFF" w:usb3="00000001" w:csb0="863F01FF" w:csb1="0000FFFF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돋움">
    <w:panose1 w:val="020B0600000101010101"/>
    <w:charset w:val="00"/>
    <w:notTrueType w:val="false"/>
    <w:sig w:usb0="B00002AF" w:usb1="69D77CFB" w:usb2="00000030" w:usb3="00000001" w:csb0="4008009F" w:csb1="DFD70000"/>
  </w:font>
  <w:font w:name="함초롬돋움">
    <w:panose1 w:val="020B0604000101010101"/>
    <w:family w:val="modern"/>
    <w:charset w:val="81"/>
    <w:notTrueType w:val="false"/>
    <w:sig w:usb0="F70006FF" w:usb1="11DFFFFF" w:usb2="001BFDD7" w:usb3="00000001" w:csb0="001F007F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3096154b"/>
    <w:multiLevelType w:val="multilevel"/>
    <w:tmpl w:val="35045604"/>
    <w:lvl w:ilvl="0">
      <w:start w:val="1"/>
      <w:lvlText w:val="%1."/>
      <w:lvlJc w:val="left"/>
      <w:pStyle w:val="1"/>
      <w:pPr>
        <w:ind w:left="720" w:hanging="720"/>
        <w:tabs>
          <w:tab w:val="num" w:pos="720"/>
        </w:tabs>
      </w:pPr>
    </w:lvl>
    <w:lvl w:ilvl="1">
      <w:start w:val="1"/>
      <w:lvlText w:val="%2."/>
      <w:lvlJc w:val="left"/>
      <w:pStyle w:val="2"/>
      <w:pPr>
        <w:ind w:left="1440" w:hanging="720"/>
        <w:tabs>
          <w:tab w:val="num" w:pos="1440"/>
        </w:tabs>
      </w:pPr>
    </w:lvl>
    <w:lvl w:ilvl="2">
      <w:start w:val="1"/>
      <w:lvlText w:val="%3."/>
      <w:lvlJc w:val="left"/>
      <w:pStyle w:val="3"/>
      <w:pPr>
        <w:ind w:left="2160" w:hanging="720"/>
        <w:tabs>
          <w:tab w:val="num" w:pos="2160"/>
        </w:tabs>
      </w:pPr>
    </w:lvl>
    <w:lvl w:ilvl="3">
      <w:start w:val="1"/>
      <w:lvlText w:val="%4."/>
      <w:lvlJc w:val="left"/>
      <w:pStyle w:val="4"/>
      <w:pPr>
        <w:ind w:left="2880" w:hanging="720"/>
        <w:tabs>
          <w:tab w:val="num" w:pos="2880"/>
        </w:tabs>
      </w:pPr>
    </w:lvl>
    <w:lvl w:ilvl="4">
      <w:start w:val="1"/>
      <w:lvlText w:val="%5."/>
      <w:lvlJc w:val="left"/>
      <w:pStyle w:val="5"/>
      <w:pPr>
        <w:ind w:left="3600" w:hanging="720"/>
        <w:tabs>
          <w:tab w:val="num" w:pos="3600"/>
        </w:tabs>
      </w:pPr>
    </w:lvl>
    <w:lvl w:ilvl="5">
      <w:start w:val="1"/>
      <w:lvlText w:val="%6."/>
      <w:lvlJc w:val="left"/>
      <w:pStyle w:val="6"/>
      <w:pPr>
        <w:ind w:left="4320" w:hanging="720"/>
        <w:tabs>
          <w:tab w:val="num" w:pos="4320"/>
        </w:tabs>
      </w:pPr>
    </w:lvl>
    <w:lvl w:ilvl="6">
      <w:start w:val="1"/>
      <w:lvlText w:val="%7."/>
      <w:lvlJc w:val="left"/>
      <w:pStyle w:val="7"/>
      <w:pPr>
        <w:ind w:left="5040" w:hanging="720"/>
        <w:tabs>
          <w:tab w:val="num" w:pos="5040"/>
        </w:tabs>
      </w:pPr>
    </w:lvl>
    <w:lvl w:ilvl="7">
      <w:start w:val="1"/>
      <w:lvlText w:val="%8."/>
      <w:lvlJc w:val="left"/>
      <w:pStyle w:val="8"/>
      <w:pPr>
        <w:ind w:left="5760" w:hanging="720"/>
        <w:tabs>
          <w:tab w:val="num" w:pos="5760"/>
        </w:tabs>
      </w:pPr>
    </w:lvl>
    <w:lvl w:ilvl="8">
      <w:start w:val="1"/>
      <w:lvlText w:val="%9."/>
      <w:lvlJc w:val="left"/>
      <w:pStyle w:val="9"/>
      <w:pPr>
        <w:ind w:left="6480" w:hanging="720"/>
        <w:tabs>
          <w:tab w:val="num" w:pos="6480"/>
        </w:tabs>
      </w:pPr>
    </w:lvl>
  </w:abstractNum>
  <w:abstractNum w:abstractNumId="1">
    <w:nsid w:val="3096154b"/>
    <w:multiLevelType w:val="multilevel"/>
    <w:tmpl w:val="35045604"/>
    <w:lvl w:ilvl="0">
      <w:start w:val="1"/>
      <w:lvlText w:val="%1."/>
      <w:lvlJc w:val="left"/>
      <w:pStyle w:val="1"/>
      <w:pPr>
        <w:ind w:left="720" w:hanging="720"/>
        <w:tabs>
          <w:tab w:val="num" w:pos="720"/>
        </w:tabs>
      </w:pPr>
    </w:lvl>
    <w:lvl w:ilvl="1">
      <w:start w:val="1"/>
      <w:lvlText w:val="%2."/>
      <w:lvlJc w:val="left"/>
      <w:pStyle w:val="2"/>
      <w:pPr>
        <w:ind w:left="1440" w:hanging="720"/>
        <w:tabs>
          <w:tab w:val="num" w:pos="1440"/>
        </w:tabs>
      </w:pPr>
    </w:lvl>
    <w:lvl w:ilvl="2">
      <w:start w:val="1"/>
      <w:lvlText w:val="%3."/>
      <w:lvlJc w:val="left"/>
      <w:pStyle w:val="3"/>
      <w:pPr>
        <w:ind w:left="2160" w:hanging="720"/>
        <w:tabs>
          <w:tab w:val="num" w:pos="2160"/>
        </w:tabs>
      </w:pPr>
    </w:lvl>
    <w:lvl w:ilvl="3">
      <w:start w:val="1"/>
      <w:lvlText w:val="%4."/>
      <w:lvlJc w:val="left"/>
      <w:pStyle w:val="4"/>
      <w:pPr>
        <w:ind w:left="2880" w:hanging="720"/>
        <w:tabs>
          <w:tab w:val="num" w:pos="2880"/>
        </w:tabs>
      </w:pPr>
    </w:lvl>
    <w:lvl w:ilvl="4">
      <w:start w:val="1"/>
      <w:lvlText w:val="%5."/>
      <w:lvlJc w:val="left"/>
      <w:pStyle w:val="5"/>
      <w:pPr>
        <w:ind w:left="3600" w:hanging="720"/>
        <w:tabs>
          <w:tab w:val="num" w:pos="3600"/>
        </w:tabs>
      </w:pPr>
    </w:lvl>
    <w:lvl w:ilvl="5">
      <w:start w:val="1"/>
      <w:lvlText w:val="%6."/>
      <w:lvlJc w:val="left"/>
      <w:pStyle w:val="6"/>
      <w:pPr>
        <w:ind w:left="4320" w:hanging="720"/>
        <w:tabs>
          <w:tab w:val="num" w:pos="4320"/>
        </w:tabs>
      </w:pPr>
    </w:lvl>
    <w:lvl w:ilvl="6">
      <w:start w:val="1"/>
      <w:lvlText w:val="%7."/>
      <w:lvlJc w:val="left"/>
      <w:pStyle w:val="7"/>
      <w:pPr>
        <w:ind w:left="5040" w:hanging="720"/>
        <w:tabs>
          <w:tab w:val="num" w:pos="5040"/>
        </w:tabs>
      </w:pPr>
    </w:lvl>
    <w:lvl w:ilvl="7">
      <w:start w:val="1"/>
      <w:lvlText w:val="%8."/>
      <w:lvlJc w:val="left"/>
      <w:pStyle w:val="8"/>
      <w:pPr>
        <w:ind w:left="5760" w:hanging="720"/>
        <w:tabs>
          <w:tab w:val="num" w:pos="5760"/>
        </w:tabs>
      </w:pPr>
    </w:lvl>
    <w:lvl w:ilvl="8">
      <w:start w:val="1"/>
      <w:lvlText w:val="%9."/>
      <w:lvlJc w:val="left"/>
      <w:pStyle w:val="9"/>
      <w:pPr>
        <w:ind w:left="6480" w:hanging="720"/>
        <w:tabs>
          <w:tab w:val="num" w:pos="6480"/>
        </w:tabs>
      </w:pPr>
    </w:lvl>
  </w:abstractNum>
  <w:abstractNum w:abstractNumId="2">
    <w:nsid w:val="3096154b"/>
    <w:multiLevelType w:val="multilevel"/>
    <w:tmpl w:val="35045604"/>
    <w:lvl w:ilvl="0">
      <w:start w:val="1"/>
      <w:lvlText w:val="%1."/>
      <w:lvlJc w:val="left"/>
      <w:pStyle w:val="1"/>
      <w:pPr>
        <w:ind w:left="720" w:hanging="720"/>
        <w:tabs>
          <w:tab w:val="num" w:pos="720"/>
        </w:tabs>
      </w:pPr>
    </w:lvl>
    <w:lvl w:ilvl="1">
      <w:start w:val="1"/>
      <w:lvlText w:val="%2."/>
      <w:lvlJc w:val="left"/>
      <w:pStyle w:val="2"/>
      <w:pPr>
        <w:ind w:left="1440" w:hanging="720"/>
        <w:tabs>
          <w:tab w:val="num" w:pos="1440"/>
        </w:tabs>
      </w:pPr>
    </w:lvl>
    <w:lvl w:ilvl="2">
      <w:start w:val="1"/>
      <w:lvlText w:val="%3."/>
      <w:lvlJc w:val="left"/>
      <w:pStyle w:val="3"/>
      <w:pPr>
        <w:ind w:left="2160" w:hanging="720"/>
        <w:tabs>
          <w:tab w:val="num" w:pos="2160"/>
        </w:tabs>
      </w:pPr>
    </w:lvl>
    <w:lvl w:ilvl="3">
      <w:start w:val="1"/>
      <w:lvlText w:val="%4."/>
      <w:lvlJc w:val="left"/>
      <w:pStyle w:val="4"/>
      <w:pPr>
        <w:ind w:left="2880" w:hanging="720"/>
        <w:tabs>
          <w:tab w:val="num" w:pos="2880"/>
        </w:tabs>
      </w:pPr>
    </w:lvl>
    <w:lvl w:ilvl="4">
      <w:start w:val="1"/>
      <w:lvlText w:val="%5."/>
      <w:lvlJc w:val="left"/>
      <w:pStyle w:val="5"/>
      <w:pPr>
        <w:ind w:left="3600" w:hanging="720"/>
        <w:tabs>
          <w:tab w:val="num" w:pos="3600"/>
        </w:tabs>
      </w:pPr>
    </w:lvl>
    <w:lvl w:ilvl="5">
      <w:start w:val="1"/>
      <w:lvlText w:val="%6."/>
      <w:lvlJc w:val="left"/>
      <w:pStyle w:val="6"/>
      <w:pPr>
        <w:ind w:left="4320" w:hanging="720"/>
        <w:tabs>
          <w:tab w:val="num" w:pos="4320"/>
        </w:tabs>
      </w:pPr>
    </w:lvl>
    <w:lvl w:ilvl="6">
      <w:start w:val="1"/>
      <w:lvlText w:val="%7."/>
      <w:lvlJc w:val="left"/>
      <w:pStyle w:val="7"/>
      <w:pPr>
        <w:ind w:left="5040" w:hanging="720"/>
        <w:tabs>
          <w:tab w:val="num" w:pos="5040"/>
        </w:tabs>
      </w:pPr>
    </w:lvl>
    <w:lvl w:ilvl="7">
      <w:start w:val="1"/>
      <w:lvlText w:val="%8."/>
      <w:lvlJc w:val="left"/>
      <w:pStyle w:val="8"/>
      <w:pPr>
        <w:ind w:left="5760" w:hanging="720"/>
        <w:tabs>
          <w:tab w:val="num" w:pos="5760"/>
        </w:tabs>
      </w:pPr>
    </w:lvl>
    <w:lvl w:ilvl="8">
      <w:start w:val="1"/>
      <w:lvlText w:val="%9."/>
      <w:lvlJc w:val="left"/>
      <w:pStyle w:val="9"/>
      <w:pPr>
        <w:ind w:left="6480" w:hanging="720"/>
        <w:tabs>
          <w:tab w:val="num" w:pos="6480"/>
        </w:tabs>
      </w:pPr>
    </w:lvl>
  </w:abstractNum>
  <w:abstractNum w:abstractNumId="3">
    <w:nsid w:val="3096154b"/>
    <w:multiLevelType w:val="multilevel"/>
    <w:tmpl w:val="35045604"/>
    <w:lvl w:ilvl="0">
      <w:start w:val="1"/>
      <w:lvlText w:val="%1."/>
      <w:lvlJc w:val="left"/>
      <w:pStyle w:val="1"/>
      <w:pPr>
        <w:ind w:left="720" w:hanging="720"/>
        <w:tabs>
          <w:tab w:val="num" w:pos="720"/>
        </w:tabs>
      </w:pPr>
    </w:lvl>
    <w:lvl w:ilvl="1">
      <w:start w:val="1"/>
      <w:lvlText w:val="%2."/>
      <w:lvlJc w:val="left"/>
      <w:pStyle w:val="2"/>
      <w:pPr>
        <w:ind w:left="1440" w:hanging="720"/>
        <w:tabs>
          <w:tab w:val="num" w:pos="1440"/>
        </w:tabs>
      </w:pPr>
    </w:lvl>
    <w:lvl w:ilvl="2">
      <w:start w:val="1"/>
      <w:lvlText w:val="%3."/>
      <w:lvlJc w:val="left"/>
      <w:pStyle w:val="3"/>
      <w:pPr>
        <w:ind w:left="2160" w:hanging="720"/>
        <w:tabs>
          <w:tab w:val="num" w:pos="2160"/>
        </w:tabs>
      </w:pPr>
    </w:lvl>
    <w:lvl w:ilvl="3">
      <w:start w:val="1"/>
      <w:lvlText w:val="%4."/>
      <w:lvlJc w:val="left"/>
      <w:pStyle w:val="4"/>
      <w:pPr>
        <w:ind w:left="2880" w:hanging="720"/>
        <w:tabs>
          <w:tab w:val="num" w:pos="2880"/>
        </w:tabs>
      </w:pPr>
    </w:lvl>
    <w:lvl w:ilvl="4">
      <w:start w:val="1"/>
      <w:lvlText w:val="%5."/>
      <w:lvlJc w:val="left"/>
      <w:pStyle w:val="5"/>
      <w:pPr>
        <w:ind w:left="3600" w:hanging="720"/>
        <w:tabs>
          <w:tab w:val="num" w:pos="3600"/>
        </w:tabs>
      </w:pPr>
    </w:lvl>
    <w:lvl w:ilvl="5">
      <w:start w:val="1"/>
      <w:lvlText w:val="%6."/>
      <w:lvlJc w:val="left"/>
      <w:pStyle w:val="6"/>
      <w:pPr>
        <w:ind w:left="4320" w:hanging="720"/>
        <w:tabs>
          <w:tab w:val="num" w:pos="4320"/>
        </w:tabs>
      </w:pPr>
    </w:lvl>
    <w:lvl w:ilvl="6">
      <w:start w:val="1"/>
      <w:lvlText w:val="%7."/>
      <w:lvlJc w:val="left"/>
      <w:pStyle w:val="7"/>
      <w:pPr>
        <w:ind w:left="5040" w:hanging="720"/>
        <w:tabs>
          <w:tab w:val="num" w:pos="5040"/>
        </w:tabs>
      </w:pPr>
    </w:lvl>
    <w:lvl w:ilvl="7">
      <w:start w:val="1"/>
      <w:lvlText w:val="%8."/>
      <w:lvlJc w:val="left"/>
      <w:pStyle w:val="8"/>
      <w:pPr>
        <w:ind w:left="5760" w:hanging="720"/>
        <w:tabs>
          <w:tab w:val="num" w:pos="5760"/>
        </w:tabs>
      </w:pPr>
    </w:lvl>
    <w:lvl w:ilvl="8">
      <w:start w:val="1"/>
      <w:lvlText w:val="%9."/>
      <w:lvlJc w:val="left"/>
      <w:pStyle w:val="9"/>
      <w:pPr>
        <w:ind w:left="6480" w:hanging="720"/>
        <w:tabs>
          <w:tab w:val="num" w:pos="6480"/>
        </w:tabs>
      </w:pPr>
    </w:lvl>
  </w:abstractNum>
  <w:abstractNum w:abstractNumId="4">
    <w:nsid w:val="3096154b"/>
    <w:multiLevelType w:val="multilevel"/>
    <w:tmpl w:val="35045604"/>
    <w:lvl w:ilvl="0">
      <w:start w:val="1"/>
      <w:lvlText w:val="%1."/>
      <w:lvlJc w:val="left"/>
      <w:pStyle w:val="1"/>
      <w:pPr>
        <w:ind w:left="720" w:hanging="720"/>
        <w:tabs>
          <w:tab w:val="num" w:pos="720"/>
        </w:tabs>
      </w:pPr>
    </w:lvl>
    <w:lvl w:ilvl="1">
      <w:start w:val="1"/>
      <w:lvlText w:val="%2."/>
      <w:lvlJc w:val="left"/>
      <w:pStyle w:val="2"/>
      <w:pPr>
        <w:ind w:left="1440" w:hanging="720"/>
        <w:tabs>
          <w:tab w:val="num" w:pos="1440"/>
        </w:tabs>
      </w:pPr>
    </w:lvl>
    <w:lvl w:ilvl="2">
      <w:start w:val="1"/>
      <w:lvlText w:val="%3."/>
      <w:lvlJc w:val="left"/>
      <w:pStyle w:val="3"/>
      <w:pPr>
        <w:ind w:left="2160" w:hanging="720"/>
        <w:tabs>
          <w:tab w:val="num" w:pos="2160"/>
        </w:tabs>
      </w:pPr>
    </w:lvl>
    <w:lvl w:ilvl="3">
      <w:start w:val="1"/>
      <w:lvlText w:val="%4."/>
      <w:lvlJc w:val="left"/>
      <w:pStyle w:val="4"/>
      <w:pPr>
        <w:ind w:left="2880" w:hanging="720"/>
        <w:tabs>
          <w:tab w:val="num" w:pos="2880"/>
        </w:tabs>
      </w:pPr>
    </w:lvl>
    <w:lvl w:ilvl="4">
      <w:start w:val="1"/>
      <w:lvlText w:val="%5."/>
      <w:lvlJc w:val="left"/>
      <w:pStyle w:val="5"/>
      <w:pPr>
        <w:ind w:left="3600" w:hanging="720"/>
        <w:tabs>
          <w:tab w:val="num" w:pos="3600"/>
        </w:tabs>
      </w:pPr>
    </w:lvl>
    <w:lvl w:ilvl="5">
      <w:start w:val="1"/>
      <w:lvlText w:val="%6."/>
      <w:lvlJc w:val="left"/>
      <w:pStyle w:val="6"/>
      <w:pPr>
        <w:ind w:left="4320" w:hanging="720"/>
        <w:tabs>
          <w:tab w:val="num" w:pos="4320"/>
        </w:tabs>
      </w:pPr>
    </w:lvl>
    <w:lvl w:ilvl="6">
      <w:start w:val="1"/>
      <w:lvlText w:val="%7."/>
      <w:lvlJc w:val="left"/>
      <w:pStyle w:val="7"/>
      <w:pPr>
        <w:ind w:left="5040" w:hanging="720"/>
        <w:tabs>
          <w:tab w:val="num" w:pos="5040"/>
        </w:tabs>
      </w:pPr>
    </w:lvl>
    <w:lvl w:ilvl="7">
      <w:start w:val="1"/>
      <w:lvlText w:val="%8."/>
      <w:lvlJc w:val="left"/>
      <w:pStyle w:val="8"/>
      <w:pPr>
        <w:ind w:left="5760" w:hanging="720"/>
        <w:tabs>
          <w:tab w:val="num" w:pos="5760"/>
        </w:tabs>
      </w:pPr>
    </w:lvl>
    <w:lvl w:ilvl="8">
      <w:start w:val="1"/>
      <w:lvlText w:val="%9."/>
      <w:lvlJc w:val="left"/>
      <w:pStyle w:val="9"/>
      <w:pPr>
        <w:ind w:left="6480" w:hanging="720"/>
        <w:tabs>
          <w:tab w:val="num" w:pos="6480"/>
        </w:tabs>
      </w:pPr>
    </w:lvl>
  </w:abstractNum>
  <w:abstractNum w:abstractNumId="5">
    <w:nsid w:val="3096154b"/>
    <w:multiLevelType w:val="multilevel"/>
    <w:tmpl w:val="35045604"/>
    <w:lvl w:ilvl="0">
      <w:start w:val="1"/>
      <w:lvlText w:val="%1."/>
      <w:lvlJc w:val="left"/>
      <w:pStyle w:val="1"/>
      <w:pPr>
        <w:ind w:left="720" w:hanging="720"/>
        <w:tabs>
          <w:tab w:val="num" w:pos="720"/>
        </w:tabs>
      </w:pPr>
    </w:lvl>
    <w:lvl w:ilvl="1">
      <w:start w:val="1"/>
      <w:lvlText w:val="%2."/>
      <w:lvlJc w:val="left"/>
      <w:pStyle w:val="2"/>
      <w:pPr>
        <w:ind w:left="1440" w:hanging="720"/>
        <w:tabs>
          <w:tab w:val="num" w:pos="1440"/>
        </w:tabs>
      </w:pPr>
    </w:lvl>
    <w:lvl w:ilvl="2">
      <w:start w:val="1"/>
      <w:lvlText w:val="%3."/>
      <w:lvlJc w:val="left"/>
      <w:pStyle w:val="3"/>
      <w:pPr>
        <w:ind w:left="2160" w:hanging="720"/>
        <w:tabs>
          <w:tab w:val="num" w:pos="2160"/>
        </w:tabs>
      </w:pPr>
    </w:lvl>
    <w:lvl w:ilvl="3">
      <w:start w:val="1"/>
      <w:lvlText w:val="%4."/>
      <w:lvlJc w:val="left"/>
      <w:pStyle w:val="4"/>
      <w:pPr>
        <w:ind w:left="2880" w:hanging="720"/>
        <w:tabs>
          <w:tab w:val="num" w:pos="2880"/>
        </w:tabs>
      </w:pPr>
    </w:lvl>
    <w:lvl w:ilvl="4">
      <w:start w:val="1"/>
      <w:lvlText w:val="%5."/>
      <w:lvlJc w:val="left"/>
      <w:pStyle w:val="5"/>
      <w:pPr>
        <w:ind w:left="3600" w:hanging="720"/>
        <w:tabs>
          <w:tab w:val="num" w:pos="3600"/>
        </w:tabs>
      </w:pPr>
    </w:lvl>
    <w:lvl w:ilvl="5">
      <w:start w:val="1"/>
      <w:lvlText w:val="%6."/>
      <w:lvlJc w:val="left"/>
      <w:pStyle w:val="6"/>
      <w:pPr>
        <w:ind w:left="4320" w:hanging="720"/>
        <w:tabs>
          <w:tab w:val="num" w:pos="4320"/>
        </w:tabs>
      </w:pPr>
    </w:lvl>
    <w:lvl w:ilvl="6">
      <w:start w:val="1"/>
      <w:lvlText w:val="%7."/>
      <w:lvlJc w:val="left"/>
      <w:pStyle w:val="7"/>
      <w:pPr>
        <w:ind w:left="5040" w:hanging="720"/>
        <w:tabs>
          <w:tab w:val="num" w:pos="5040"/>
        </w:tabs>
      </w:pPr>
    </w:lvl>
    <w:lvl w:ilvl="7">
      <w:start w:val="1"/>
      <w:lvlText w:val="%8."/>
      <w:lvlJc w:val="left"/>
      <w:pStyle w:val="8"/>
      <w:pPr>
        <w:ind w:left="5760" w:hanging="720"/>
        <w:tabs>
          <w:tab w:val="num" w:pos="5760"/>
        </w:tabs>
      </w:pPr>
    </w:lvl>
    <w:lvl w:ilvl="8">
      <w:start w:val="1"/>
      <w:lvlText w:val="%9."/>
      <w:lvlJc w:val="left"/>
      <w:pStyle w:val="9"/>
      <w:pPr>
        <w:ind w:left="6480" w:hanging="720"/>
        <w:tabs>
          <w:tab w:val="num" w:pos="6480"/>
        </w:tabs>
      </w:pPr>
    </w:lvl>
  </w:abstractNum>
  <w:abstractNum w:abstractNumId="6">
    <w:nsid w:val="3096154b"/>
    <w:multiLevelType w:val="multilevel"/>
    <w:tmpl w:val="35045604"/>
    <w:lvl w:ilvl="0">
      <w:start w:val="1"/>
      <w:lvlText w:val="%1."/>
      <w:lvlJc w:val="left"/>
      <w:pStyle w:val="1"/>
      <w:pPr>
        <w:ind w:left="720" w:hanging="720"/>
        <w:tabs>
          <w:tab w:val="num" w:pos="720"/>
        </w:tabs>
      </w:pPr>
    </w:lvl>
    <w:lvl w:ilvl="1">
      <w:start w:val="1"/>
      <w:lvlText w:val="%2."/>
      <w:lvlJc w:val="left"/>
      <w:pStyle w:val="2"/>
      <w:pPr>
        <w:ind w:left="1440" w:hanging="720"/>
        <w:tabs>
          <w:tab w:val="num" w:pos="1440"/>
        </w:tabs>
      </w:pPr>
    </w:lvl>
    <w:lvl w:ilvl="2">
      <w:start w:val="1"/>
      <w:lvlText w:val="%3."/>
      <w:lvlJc w:val="left"/>
      <w:pStyle w:val="3"/>
      <w:pPr>
        <w:ind w:left="2160" w:hanging="720"/>
        <w:tabs>
          <w:tab w:val="num" w:pos="2160"/>
        </w:tabs>
      </w:pPr>
    </w:lvl>
    <w:lvl w:ilvl="3">
      <w:start w:val="1"/>
      <w:lvlText w:val="%4."/>
      <w:lvlJc w:val="left"/>
      <w:pStyle w:val="4"/>
      <w:pPr>
        <w:ind w:left="2880" w:hanging="720"/>
        <w:tabs>
          <w:tab w:val="num" w:pos="2880"/>
        </w:tabs>
      </w:pPr>
    </w:lvl>
    <w:lvl w:ilvl="4">
      <w:start w:val="1"/>
      <w:lvlText w:val="%5."/>
      <w:lvlJc w:val="left"/>
      <w:pStyle w:val="5"/>
      <w:pPr>
        <w:ind w:left="3600" w:hanging="720"/>
        <w:tabs>
          <w:tab w:val="num" w:pos="3600"/>
        </w:tabs>
      </w:pPr>
    </w:lvl>
    <w:lvl w:ilvl="5">
      <w:start w:val="1"/>
      <w:lvlText w:val="%6."/>
      <w:lvlJc w:val="left"/>
      <w:pStyle w:val="6"/>
      <w:pPr>
        <w:ind w:left="4320" w:hanging="720"/>
        <w:tabs>
          <w:tab w:val="num" w:pos="4320"/>
        </w:tabs>
      </w:pPr>
    </w:lvl>
    <w:lvl w:ilvl="6">
      <w:start w:val="1"/>
      <w:lvlText w:val="%7."/>
      <w:lvlJc w:val="left"/>
      <w:pStyle w:val="7"/>
      <w:pPr>
        <w:ind w:left="5040" w:hanging="720"/>
        <w:tabs>
          <w:tab w:val="num" w:pos="5040"/>
        </w:tabs>
      </w:pPr>
    </w:lvl>
    <w:lvl w:ilvl="7">
      <w:start w:val="1"/>
      <w:lvlText w:val="%8."/>
      <w:lvlJc w:val="left"/>
      <w:pStyle w:val="8"/>
      <w:pPr>
        <w:ind w:left="5760" w:hanging="720"/>
        <w:tabs>
          <w:tab w:val="num" w:pos="5760"/>
        </w:tabs>
      </w:pPr>
    </w:lvl>
    <w:lvl w:ilvl="8">
      <w:start w:val="1"/>
      <w:lvlText w:val="%9."/>
      <w:lvlJc w:val="left"/>
      <w:pStyle w:val="9"/>
      <w:pPr>
        <w:ind w:left="6480" w:hanging="720"/>
        <w:tabs>
          <w:tab w:val="num" w:pos="6480"/>
        </w:tabs>
      </w:pPr>
    </w:lvl>
  </w:abstractNum>
  <w:abstractNum w:abstractNumId="7">
    <w:nsid w:val="3096154b"/>
    <w:multiLevelType w:val="multilevel"/>
    <w:tmpl w:val="35045604"/>
    <w:lvl w:ilvl="0">
      <w:start w:val="1"/>
      <w:lvlText w:val="%1."/>
      <w:lvlJc w:val="left"/>
      <w:pStyle w:val="1"/>
      <w:pPr>
        <w:ind w:left="720" w:hanging="720"/>
        <w:tabs>
          <w:tab w:val="num" w:pos="720"/>
        </w:tabs>
      </w:pPr>
    </w:lvl>
    <w:lvl w:ilvl="1">
      <w:start w:val="1"/>
      <w:lvlText w:val="%2."/>
      <w:lvlJc w:val="left"/>
      <w:pStyle w:val="2"/>
      <w:pPr>
        <w:ind w:left="1440" w:hanging="720"/>
        <w:tabs>
          <w:tab w:val="num" w:pos="1440"/>
        </w:tabs>
      </w:pPr>
    </w:lvl>
    <w:lvl w:ilvl="2">
      <w:start w:val="1"/>
      <w:lvlText w:val="%3."/>
      <w:lvlJc w:val="left"/>
      <w:pStyle w:val="3"/>
      <w:pPr>
        <w:ind w:left="2160" w:hanging="720"/>
        <w:tabs>
          <w:tab w:val="num" w:pos="2160"/>
        </w:tabs>
      </w:pPr>
    </w:lvl>
    <w:lvl w:ilvl="3">
      <w:start w:val="1"/>
      <w:lvlText w:val="%4."/>
      <w:lvlJc w:val="left"/>
      <w:pStyle w:val="4"/>
      <w:pPr>
        <w:ind w:left="2880" w:hanging="720"/>
        <w:tabs>
          <w:tab w:val="num" w:pos="2880"/>
        </w:tabs>
      </w:pPr>
    </w:lvl>
    <w:lvl w:ilvl="4">
      <w:start w:val="1"/>
      <w:lvlText w:val="%5."/>
      <w:lvlJc w:val="left"/>
      <w:pStyle w:val="5"/>
      <w:pPr>
        <w:ind w:left="3600" w:hanging="720"/>
        <w:tabs>
          <w:tab w:val="num" w:pos="3600"/>
        </w:tabs>
      </w:pPr>
    </w:lvl>
    <w:lvl w:ilvl="5">
      <w:start w:val="1"/>
      <w:lvlText w:val="%6."/>
      <w:lvlJc w:val="left"/>
      <w:pStyle w:val="6"/>
      <w:pPr>
        <w:ind w:left="4320" w:hanging="720"/>
        <w:tabs>
          <w:tab w:val="num" w:pos="4320"/>
        </w:tabs>
      </w:pPr>
    </w:lvl>
    <w:lvl w:ilvl="6">
      <w:start w:val="1"/>
      <w:lvlText w:val="%7."/>
      <w:lvlJc w:val="left"/>
      <w:pStyle w:val="7"/>
      <w:pPr>
        <w:ind w:left="5040" w:hanging="720"/>
        <w:tabs>
          <w:tab w:val="num" w:pos="5040"/>
        </w:tabs>
      </w:pPr>
    </w:lvl>
    <w:lvl w:ilvl="7">
      <w:start w:val="1"/>
      <w:lvlText w:val="%8."/>
      <w:lvlJc w:val="left"/>
      <w:pStyle w:val="8"/>
      <w:pPr>
        <w:ind w:left="5760" w:hanging="720"/>
        <w:tabs>
          <w:tab w:val="num" w:pos="5760"/>
        </w:tabs>
      </w:pPr>
    </w:lvl>
    <w:lvl w:ilvl="8">
      <w:start w:val="1"/>
      <w:lvlText w:val="%9."/>
      <w:lvlJc w:val="left"/>
      <w:pStyle w:val="9"/>
      <w:pPr>
        <w:ind w:left="6480" w:hanging="720"/>
        <w:tabs>
          <w:tab w:val="num" w:pos="6480"/>
        </w:tabs>
      </w:pPr>
    </w:lvl>
  </w:abstractNum>
  <w:abstractNum w:abstractNumId="8">
    <w:nsid w:val="3096154b"/>
    <w:multiLevelType w:val="multilevel"/>
    <w:tmpl w:val="35045604"/>
    <w:lvl w:ilvl="0">
      <w:start w:val="1"/>
      <w:lvlText w:val="%1."/>
      <w:lvlJc w:val="left"/>
      <w:pStyle w:val="1"/>
      <w:pPr>
        <w:ind w:left="720" w:hanging="720"/>
        <w:tabs>
          <w:tab w:val="num" w:pos="720"/>
        </w:tabs>
      </w:pPr>
    </w:lvl>
    <w:lvl w:ilvl="1">
      <w:start w:val="1"/>
      <w:lvlText w:val="%2."/>
      <w:lvlJc w:val="left"/>
      <w:pStyle w:val="2"/>
      <w:pPr>
        <w:ind w:left="1440" w:hanging="720"/>
        <w:tabs>
          <w:tab w:val="num" w:pos="1440"/>
        </w:tabs>
      </w:pPr>
    </w:lvl>
    <w:lvl w:ilvl="2">
      <w:start w:val="1"/>
      <w:lvlText w:val="%3."/>
      <w:lvlJc w:val="left"/>
      <w:pStyle w:val="3"/>
      <w:pPr>
        <w:ind w:left="2160" w:hanging="720"/>
        <w:tabs>
          <w:tab w:val="num" w:pos="2160"/>
        </w:tabs>
      </w:pPr>
    </w:lvl>
    <w:lvl w:ilvl="3">
      <w:start w:val="1"/>
      <w:lvlText w:val="%4."/>
      <w:lvlJc w:val="left"/>
      <w:pStyle w:val="4"/>
      <w:pPr>
        <w:ind w:left="2880" w:hanging="720"/>
        <w:tabs>
          <w:tab w:val="num" w:pos="2880"/>
        </w:tabs>
      </w:pPr>
    </w:lvl>
    <w:lvl w:ilvl="4">
      <w:start w:val="1"/>
      <w:lvlText w:val="%5."/>
      <w:lvlJc w:val="left"/>
      <w:pStyle w:val="5"/>
      <w:pPr>
        <w:ind w:left="3600" w:hanging="720"/>
        <w:tabs>
          <w:tab w:val="num" w:pos="3600"/>
        </w:tabs>
      </w:pPr>
    </w:lvl>
    <w:lvl w:ilvl="5">
      <w:start w:val="1"/>
      <w:lvlText w:val="%6."/>
      <w:lvlJc w:val="left"/>
      <w:pStyle w:val="6"/>
      <w:pPr>
        <w:ind w:left="4320" w:hanging="720"/>
        <w:tabs>
          <w:tab w:val="num" w:pos="4320"/>
        </w:tabs>
      </w:pPr>
    </w:lvl>
    <w:lvl w:ilvl="6">
      <w:start w:val="1"/>
      <w:lvlText w:val="%7."/>
      <w:lvlJc w:val="left"/>
      <w:pStyle w:val="7"/>
      <w:pPr>
        <w:ind w:left="5040" w:hanging="720"/>
        <w:tabs>
          <w:tab w:val="num" w:pos="5040"/>
        </w:tabs>
      </w:pPr>
    </w:lvl>
    <w:lvl w:ilvl="7">
      <w:start w:val="1"/>
      <w:lvlText w:val="%8."/>
      <w:lvlJc w:val="left"/>
      <w:pStyle w:val="8"/>
      <w:pPr>
        <w:ind w:left="5760" w:hanging="720"/>
        <w:tabs>
          <w:tab w:val="num" w:pos="5760"/>
        </w:tabs>
      </w:pPr>
    </w:lvl>
    <w:lvl w:ilvl="8">
      <w:start w:val="1"/>
      <w:lvlText w:val="%9."/>
      <w:lvlJc w:val="left"/>
      <w:pStyle w:val="9"/>
      <w:pPr>
        <w:ind w:left="6480" w:hanging="720"/>
        <w:tabs>
          <w:tab w:val="num" w:pos="6480"/>
        </w:tabs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LA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="Times New Roman" w:eastAsiaTheme="minorEastAsia" w:hAnsi="Times New Roman" w:cs="Times New Roman"/>
        <w:color w:val="000000"/>
        <w:sz w:val="24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09" w:unhideWhenUsed="1"/>
    <w:lsdException w:name="toc 2" w:semiHidden="1" w:uiPriority="309" w:unhideWhenUsed="1"/>
    <w:lsdException w:name="toc 3" w:semiHidden="1" w:uiPriority="309" w:unhideWhenUsed="1"/>
    <w:lsdException w:name="toc 4" w:semiHidden="1" w:uiPriority="309" w:unhideWhenUsed="1"/>
    <w:lsdException w:name="toc 5" w:semiHidden="1" w:uiPriority="309" w:unhideWhenUsed="1"/>
    <w:lsdException w:name="toc 6" w:semiHidden="1" w:uiPriority="309" w:unhideWhenUsed="1"/>
    <w:lsdException w:name="toc 7" w:semiHidden="1" w:uiPriority="309" w:unhideWhenUsed="1"/>
    <w:lsdException w:name="toc 8" w:semiHidden="1" w:uiPriority="309" w:unhideWhenUsed="1"/>
    <w:lsdException w:name="toc 9" w:semiHidden="1" w:uiPriority="30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0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30" w:qFormat="1"/>
    <w:lsdException w:name="Emphasis" w:uiPriority="12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0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822"/>
    <w:lsdException w:name="Light List" w:uiPriority="823"/>
    <w:lsdException w:name="Light Grid" w:uiPriority="824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822"/>
    <w:lsdException w:name="Light List Accent 1" w:uiPriority="823"/>
    <w:lsdException w:name="Light Grid Accent 1" w:uiPriority="824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304" w:qFormat="1"/>
    <w:lsdException w:name="Quote" w:uiPriority="257" w:qFormat="1"/>
    <w:lsdException w:name="Intense Quote" w:uiPriority="276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822"/>
    <w:lsdException w:name="Light List Accent 2" w:uiPriority="823"/>
    <w:lsdException w:name="Light Grid Accent 2" w:uiPriority="824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822"/>
    <w:lsdException w:name="Light List Accent 3" w:uiPriority="823"/>
    <w:lsdException w:name="Light Grid Accent 3" w:uiPriority="824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822"/>
    <w:lsdException w:name="Light List Accent 4" w:uiPriority="823"/>
    <w:lsdException w:name="Light Grid Accent 4" w:uiPriority="824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822"/>
    <w:lsdException w:name="Light List Accent 5" w:uiPriority="823"/>
    <w:lsdException w:name="Light Grid Accent 5" w:uiPriority="824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822"/>
    <w:lsdException w:name="Light List Accent 6" w:uiPriority="823"/>
    <w:lsdException w:name="Light Grid Accent 6" w:uiPriority="824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85" w:qFormat="1"/>
    <w:lsdException w:name="Intense Emphasis" w:uiPriority="129" w:qFormat="1"/>
    <w:lsdException w:name="Subtle Reference" w:uiPriority="277" w:qFormat="1"/>
    <w:lsdException w:name="Intense Reference" w:uiPriority="296" w:qFormat="1"/>
    <w:lsdException w:name="Book Title" w:uiPriority="297" w:qFormat="1"/>
    <w:lsdException w:name="Bibliography" w:semiHidden="1" w:uiPriority="307" w:unhideWhenUsed="1"/>
    <w:lsdException w:name="TOC Heading" w:semiHidden="1" w:uiPriority="309" w:unhideWhenUsed="1" w:qFormat="1"/>
    <w:lsdException w:name="Plain Table 1" w:uiPriority="599"/>
    <w:lsdException w:name="Plain Table 2" w:uiPriority="600"/>
    <w:lsdException w:name="Plain Table 3" w:uiPriority="601"/>
    <w:lsdException w:name="Plain Table 4" w:uiPriority="608"/>
    <w:lsdException w:name="Plain Table 5" w:uiPriority="609"/>
    <w:lsdException w:name="Grid Table Light" w:uiPriority="598"/>
    <w:lsdException w:name="Grid Table 1 Light" w:uiPriority="628"/>
    <w:lsdException w:name="Grid Table 2" w:uiPriority="629"/>
    <w:lsdException w:name="Grid Table 3" w:uiPriority="630"/>
    <w:lsdException w:name="Grid Table 4" w:uiPriority="631"/>
    <w:lsdException w:name="Grid Table 5 Dark" w:uiPriority="662"/>
    <w:lsdException w:name="Grid Table 6 Colorful" w:uiPriority="663"/>
    <w:lsdException w:name="Grid Table 7 Colorful" w:uiPriority="772"/>
    <w:lsdException w:name="Grid Table 1 Light Accent 1" w:uiPriority="628"/>
    <w:lsdException w:name="Grid Table 2 Accent 1" w:uiPriority="629"/>
    <w:lsdException w:name="Grid Table 3 Accent 1" w:uiPriority="630"/>
    <w:lsdException w:name="Grid Table 4 Accent 1" w:uiPriority="631"/>
    <w:lsdException w:name="Grid Table 5 Dark Accent 1" w:uiPriority="662"/>
    <w:lsdException w:name="Grid Table 6 Colorful Accent 1" w:uiPriority="663"/>
    <w:lsdException w:name="Grid Table 7 Colorful Accent 1" w:uiPriority="772"/>
    <w:lsdException w:name="Grid Table 1 Light Accent 2" w:uiPriority="628"/>
    <w:lsdException w:name="Grid Table 2 Accent 2" w:uiPriority="629"/>
    <w:lsdException w:name="Grid Table 3 Accent 2" w:uiPriority="630"/>
    <w:lsdException w:name="Grid Table 4 Accent 2" w:uiPriority="631"/>
    <w:lsdException w:name="Grid Table 5 Dark Accent 2" w:uiPriority="662"/>
    <w:lsdException w:name="Grid Table 6 Colorful Accent 2" w:uiPriority="663"/>
    <w:lsdException w:name="Grid Table 7 Colorful Accent 2" w:uiPriority="772"/>
    <w:lsdException w:name="Grid Table 1 Light Accent 3" w:uiPriority="628"/>
    <w:lsdException w:name="Grid Table 2 Accent 3" w:uiPriority="629"/>
    <w:lsdException w:name="Grid Table 3 Accent 3" w:uiPriority="630"/>
    <w:lsdException w:name="Grid Table 4 Accent 3" w:uiPriority="631"/>
    <w:lsdException w:name="Grid Table 5 Dark Accent 3" w:uiPriority="662"/>
    <w:lsdException w:name="Grid Table 6 Colorful Accent 3" w:uiPriority="663"/>
    <w:lsdException w:name="Grid Table 7 Colorful Accent 3" w:uiPriority="772"/>
    <w:lsdException w:name="Grid Table 1 Light Accent 4" w:uiPriority="628"/>
    <w:lsdException w:name="Grid Table 2 Accent 4" w:uiPriority="629"/>
    <w:lsdException w:name="Grid Table 3 Accent 4" w:uiPriority="630"/>
    <w:lsdException w:name="Grid Table 4 Accent 4" w:uiPriority="631"/>
    <w:lsdException w:name="Grid Table 5 Dark Accent 4" w:uiPriority="662"/>
    <w:lsdException w:name="Grid Table 6 Colorful Accent 4" w:uiPriority="663"/>
    <w:lsdException w:name="Grid Table 7 Colorful Accent 4" w:uiPriority="772"/>
    <w:lsdException w:name="Grid Table 1 Light Accent 5" w:uiPriority="628"/>
    <w:lsdException w:name="Grid Table 2 Accent 5" w:uiPriority="629"/>
    <w:lsdException w:name="Grid Table 3 Accent 5" w:uiPriority="630"/>
    <w:lsdException w:name="Grid Table 4 Accent 5" w:uiPriority="631"/>
    <w:lsdException w:name="Grid Table 5 Dark Accent 5" w:uiPriority="662"/>
    <w:lsdException w:name="Grid Table 6 Colorful Accent 5" w:uiPriority="663"/>
    <w:lsdException w:name="Grid Table 7 Colorful Accent 5" w:uiPriority="772"/>
    <w:lsdException w:name="Grid Table 1 Light Accent 6" w:uiPriority="628"/>
    <w:lsdException w:name="Grid Table 2 Accent 6" w:uiPriority="629"/>
    <w:lsdException w:name="Grid Table 3 Accent 6" w:uiPriority="630"/>
    <w:lsdException w:name="Grid Table 4 Accent 6" w:uiPriority="631"/>
    <w:lsdException w:name="Grid Table 5 Dark Accent 6" w:uiPriority="662"/>
    <w:lsdException w:name="Grid Table 6 Colorful Accent 6" w:uiPriority="663"/>
    <w:lsdException w:name="Grid Table 7 Colorful Accent 6" w:uiPriority="772"/>
    <w:lsdException w:name="List Table 1 Light" w:uiPriority="628"/>
    <w:lsdException w:name="List Table 2" w:uiPriority="629"/>
    <w:lsdException w:name="List Table 3" w:uiPriority="630"/>
    <w:lsdException w:name="List Table 4" w:uiPriority="631"/>
    <w:lsdException w:name="List Table 5 Dark" w:uiPriority="662"/>
    <w:lsdException w:name="List Table 6 Colorful" w:uiPriority="663"/>
    <w:lsdException w:name="List Table 7 Colorful" w:uiPriority="772"/>
    <w:lsdException w:name="List Table 1 Light Accent 1" w:uiPriority="628"/>
    <w:lsdException w:name="List Table 2 Accent 1" w:uiPriority="629"/>
    <w:lsdException w:name="List Table 3 Accent 1" w:uiPriority="630"/>
    <w:lsdException w:name="List Table 4 Accent 1" w:uiPriority="631"/>
    <w:lsdException w:name="List Table 5 Dark Accent 1" w:uiPriority="662"/>
    <w:lsdException w:name="List Table 6 Colorful Accent 1" w:uiPriority="663"/>
    <w:lsdException w:name="List Table 7 Colorful Accent 1" w:uiPriority="772"/>
    <w:lsdException w:name="List Table 1 Light Accent 2" w:uiPriority="628"/>
    <w:lsdException w:name="List Table 2 Accent 2" w:uiPriority="629"/>
    <w:lsdException w:name="List Table 3 Accent 2" w:uiPriority="630"/>
    <w:lsdException w:name="List Table 4 Accent 2" w:uiPriority="631"/>
    <w:lsdException w:name="List Table 5 Dark Accent 2" w:uiPriority="662"/>
    <w:lsdException w:name="List Table 6 Colorful Accent 2" w:uiPriority="663"/>
    <w:lsdException w:name="List Table 7 Colorful Accent 2" w:uiPriority="772"/>
    <w:lsdException w:name="List Table 1 Light Accent 3" w:uiPriority="628"/>
    <w:lsdException w:name="List Table 2 Accent 3" w:uiPriority="629"/>
    <w:lsdException w:name="List Table 3 Accent 3" w:uiPriority="630"/>
    <w:lsdException w:name="List Table 4 Accent 3" w:uiPriority="631"/>
    <w:lsdException w:name="List Table 5 Dark Accent 3" w:uiPriority="662"/>
    <w:lsdException w:name="List Table 6 Colorful Accent 3" w:uiPriority="663"/>
    <w:lsdException w:name="List Table 7 Colorful Accent 3" w:uiPriority="772"/>
    <w:lsdException w:name="List Table 1 Light Accent 4" w:uiPriority="628"/>
    <w:lsdException w:name="List Table 2 Accent 4" w:uiPriority="629"/>
    <w:lsdException w:name="List Table 3 Accent 4" w:uiPriority="630"/>
    <w:lsdException w:name="List Table 4 Accent 4" w:uiPriority="631"/>
    <w:lsdException w:name="List Table 5 Dark Accent 4" w:uiPriority="662"/>
    <w:lsdException w:name="List Table 6 Colorful Accent 4" w:uiPriority="663"/>
    <w:lsdException w:name="List Table 7 Colorful Accent 4" w:uiPriority="772"/>
    <w:lsdException w:name="List Table 1 Light Accent 5" w:uiPriority="628"/>
    <w:lsdException w:name="List Table 2 Accent 5" w:uiPriority="629"/>
    <w:lsdException w:name="List Table 3 Accent 5" w:uiPriority="630"/>
    <w:lsdException w:name="List Table 4 Accent 5" w:uiPriority="631"/>
    <w:lsdException w:name="List Table 5 Dark Accent 5" w:uiPriority="662"/>
    <w:lsdException w:name="List Table 6 Colorful Accent 5" w:uiPriority="663"/>
    <w:lsdException w:name="List Table 7 Colorful Accent 5" w:uiPriority="772"/>
    <w:lsdException w:name="List Table 1 Light Accent 6" w:uiPriority="628"/>
    <w:lsdException w:name="List Table 2 Accent 6" w:uiPriority="629"/>
    <w:lsdException w:name="List Table 3 Accent 6" w:uiPriority="630"/>
    <w:lsdException w:name="List Table 4 Accent 6" w:uiPriority="631"/>
    <w:lsdException w:name="List Table 5 Dark Accent 6" w:uiPriority="662"/>
    <w:lsdException w:name="List Table 6 Colorful Accent 6" w:uiPriority="663"/>
    <w:lsdException w:name="List Table 7 Colorful Accent 6" w:uiPriority="77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함초롬바탕" w:eastAsia="함초롬바탕"/>
      <w:sz w:val="20"/>
      <w:shd w:val="clear" w:color="999999" w:fill="auto"/>
    </w:rPr>
  </w:style>
  <w:style w:type="paragraph" w:customStyle="1" w:styleId="10">
    <w:name w:val="본문1"/>
    <w:uiPriority w:val="1"/>
    <w:pPr>
      <w:ind w:left="300"/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함초롬바탕" w:eastAsia="함초롬바탕"/>
      <w:sz w:val="20"/>
      <w:shd w:val="clear" w:color="999999" w:fill="auto"/>
    </w:rPr>
  </w:style>
  <w:style w:type="paragraph" w:customStyle="1" w:styleId="1">
    <w:name w:val="개요 1"/>
    <w:uiPriority w:val="2"/>
    <w:pPr>
      <w:ind w:left="200" w:firstLine="0"/>
      <w:autoSpaceDE w:val="off"/>
      <w:autoSpaceDN w:val="off"/>
      <w:widowControl w:val="off"/>
      <w:wordWrap w:val="off"/>
      <w:outlineLv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0"/>
        <w:numId w:val="1"/>
      </w:numPr>
      <w:spacing w:after="0" w:line="384" w:lineRule="auto"/>
      <w:textAlignment w:val="baseline"/>
    </w:pPr>
    <w:rPr>
      <w:rFonts w:ascii="함초롬바탕" w:eastAsia="함초롬바탕"/>
      <w:sz w:val="20"/>
      <w:shd w:val="clear" w:color="999999" w:fill="auto"/>
    </w:rPr>
  </w:style>
  <w:style w:type="paragraph" w:customStyle="1" w:styleId="2">
    <w:name w:val="개요 2"/>
    <w:uiPriority w:val="3"/>
    <w:pPr>
      <w:ind w:left="400" w:firstLine="0"/>
      <w:autoSpaceDE w:val="off"/>
      <w:autoSpaceDN w:val="off"/>
      <w:widowControl w:val="off"/>
      <w:wordWrap w:val="off"/>
      <w:outlineLvl w:val="1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1"/>
        <w:numId w:val="2"/>
      </w:numPr>
      <w:spacing w:after="0" w:line="384" w:lineRule="auto"/>
      <w:textAlignment w:val="baseline"/>
    </w:pPr>
    <w:rPr>
      <w:rFonts w:ascii="함초롬바탕" w:eastAsia="함초롬바탕"/>
      <w:sz w:val="20"/>
      <w:shd w:val="clear" w:color="999999" w:fill="auto"/>
    </w:rPr>
  </w:style>
  <w:style w:type="paragraph" w:customStyle="1" w:styleId="3">
    <w:name w:val="개요 3"/>
    <w:uiPriority w:val="4"/>
    <w:pPr>
      <w:ind w:left="600" w:firstLine="0"/>
      <w:autoSpaceDE w:val="off"/>
      <w:autoSpaceDN w:val="off"/>
      <w:widowControl w:val="off"/>
      <w:wordWrap w:val="off"/>
      <w:outlineLvl w:val="2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2"/>
        <w:numId w:val="3"/>
      </w:numPr>
      <w:spacing w:after="0" w:line="384" w:lineRule="auto"/>
      <w:textAlignment w:val="baseline"/>
    </w:pPr>
    <w:rPr>
      <w:rFonts w:ascii="함초롬바탕" w:eastAsia="함초롬바탕"/>
      <w:sz w:val="20"/>
      <w:shd w:val="clear" w:color="999999" w:fill="auto"/>
    </w:rPr>
  </w:style>
  <w:style w:type="paragraph" w:customStyle="1" w:styleId="4">
    <w:name w:val="개요 4"/>
    <w:uiPriority w:val="5"/>
    <w:pPr>
      <w:ind w:left="800" w:firstLine="0"/>
      <w:autoSpaceDE w:val="off"/>
      <w:autoSpaceDN w:val="off"/>
      <w:widowControl w:val="off"/>
      <w:wordWrap w:val="off"/>
      <w:outlineLvl w:val="3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3"/>
        <w:numId w:val="4"/>
      </w:numPr>
      <w:spacing w:after="0" w:line="384" w:lineRule="auto"/>
      <w:textAlignment w:val="baseline"/>
    </w:pPr>
    <w:rPr>
      <w:rFonts w:ascii="함초롬바탕" w:eastAsia="함초롬바탕"/>
      <w:sz w:val="20"/>
      <w:shd w:val="clear" w:color="999999" w:fill="auto"/>
    </w:rPr>
  </w:style>
  <w:style w:type="paragraph" w:customStyle="1" w:styleId="5">
    <w:name w:val="개요 5"/>
    <w:uiPriority w:val="6"/>
    <w:pPr>
      <w:ind w:left="1000" w:firstLine="0"/>
      <w:autoSpaceDE w:val="off"/>
      <w:autoSpaceDN w:val="off"/>
      <w:widowControl w:val="off"/>
      <w:wordWrap w:val="off"/>
      <w:outlineLvl w:val="4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4"/>
        <w:numId w:val="5"/>
      </w:numPr>
      <w:spacing w:after="0" w:line="384" w:lineRule="auto"/>
      <w:textAlignment w:val="baseline"/>
    </w:pPr>
    <w:rPr>
      <w:rFonts w:ascii="함초롬바탕" w:eastAsia="함초롬바탕"/>
      <w:sz w:val="20"/>
      <w:shd w:val="clear" w:color="999999" w:fill="auto"/>
    </w:rPr>
  </w:style>
  <w:style w:type="paragraph" w:customStyle="1" w:styleId="6">
    <w:name w:val="개요 6"/>
    <w:uiPriority w:val="7"/>
    <w:pPr>
      <w:ind w:left="1200" w:firstLine="0"/>
      <w:autoSpaceDE w:val="off"/>
      <w:autoSpaceDN w:val="off"/>
      <w:widowControl w:val="off"/>
      <w:wordWrap w:val="off"/>
      <w:outlineLvl w:val="5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5"/>
        <w:numId w:val="6"/>
      </w:numPr>
      <w:spacing w:after="0" w:line="384" w:lineRule="auto"/>
      <w:textAlignment w:val="baseline"/>
    </w:pPr>
    <w:rPr>
      <w:rFonts w:ascii="함초롬바탕" w:eastAsia="함초롬바탕"/>
      <w:sz w:val="20"/>
      <w:shd w:val="clear" w:color="999999" w:fill="auto"/>
    </w:rPr>
  </w:style>
  <w:style w:type="paragraph" w:customStyle="1" w:styleId="7">
    <w:name w:val="개요 7"/>
    <w:uiPriority w:val="8"/>
    <w:pPr>
      <w:ind w:left="1400" w:firstLine="0"/>
      <w:autoSpaceDE w:val="off"/>
      <w:autoSpaceDN w:val="off"/>
      <w:widowControl w:val="off"/>
      <w:wordWrap w:val="off"/>
      <w:outlineLvl w:val="6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6"/>
        <w:numId w:val="7"/>
      </w:numPr>
      <w:spacing w:after="0" w:line="384" w:lineRule="auto"/>
      <w:textAlignment w:val="baseline"/>
    </w:pPr>
    <w:rPr>
      <w:rFonts w:ascii="함초롬바탕" w:eastAsia="함초롬바탕"/>
      <w:sz w:val="20"/>
      <w:shd w:val="clear" w:color="999999" w:fill="auto"/>
    </w:rPr>
  </w:style>
  <w:style w:type="paragraph" w:customStyle="1" w:styleId="8">
    <w:name w:val="개요 8"/>
    <w:uiPriority w:val="9"/>
    <w:pPr>
      <w:ind w:left="1600" w:firstLine="0"/>
      <w:autoSpaceDE w:val="off"/>
      <w:autoSpaceDN w:val="off"/>
      <w:widowControl w:val="off"/>
      <w:wordWrap w:val="off"/>
      <w:outlineLvl w:val="7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7"/>
        <w:numId w:val="8"/>
      </w:numPr>
      <w:spacing w:after="0" w:line="384" w:lineRule="auto"/>
      <w:textAlignment w:val="baseline"/>
    </w:pPr>
    <w:rPr>
      <w:rFonts w:ascii="함초롬바탕" w:eastAsia="함초롬바탕"/>
      <w:sz w:val="20"/>
      <w:shd w:val="clear" w:color="999999" w:fill="auto"/>
    </w:rPr>
  </w:style>
  <w:style w:type="paragraph" w:customStyle="1" w:styleId="9">
    <w:name w:val="개요 9"/>
    <w:uiPriority w:val="10"/>
    <w:pPr>
      <w:ind w:left="1800" w:firstLine="0"/>
      <w:autoSpaceDE w:val="off"/>
      <w:autoSpaceDN w:val="off"/>
      <w:widowControl w:val="off"/>
      <w:wordWrap w:val="off"/>
      <w:outlineLvl w:val="8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8"/>
        <w:numId w:val="9"/>
      </w:numPr>
      <w:spacing w:after="0" w:line="384" w:lineRule="auto"/>
      <w:textAlignment w:val="baseline"/>
    </w:pPr>
    <w:rPr>
      <w:rFonts w:ascii="함초롬바탕" w:eastAsia="함초롬바탕"/>
      <w:sz w:val="20"/>
      <w:shd w:val="clear" w:color="999999" w:fill="auto"/>
    </w:rPr>
  </w:style>
  <w:style w:type="paragraph" w:customStyle="1" w:styleId="100">
    <w:name w:val="개요 10"/>
    <w:uiPriority w:val="11"/>
    <w:pPr>
      <w:ind w:left="2000"/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num" w:pos="360"/>
      </w:tabs>
      <w:spacing w:after="0" w:line="384" w:lineRule="auto"/>
      <w:textAlignment w:val="baseline"/>
    </w:pPr>
    <w:rPr>
      <w:rFonts w:ascii="함초롬바탕" w:eastAsia="함초롬바탕"/>
      <w:sz w:val="20"/>
      <w:shd w:val="clear" w:color="999999" w:fill="auto"/>
    </w:rPr>
  </w:style>
  <w:style w:type="character" w:customStyle="1" w:styleId="a4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character" w:customStyle="1" w:styleId="11">
    <w:name w:val="줄 번호1"/>
    <w:uiPriority w:val="13"/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a5">
    <w:name w:val="머리말"/>
    <w:uiPriority w:val="14"/>
    <w:pPr>
      <w:autoSpaceDE w:val="off"/>
      <w:autoSpaceDN w:val="off"/>
      <w:widowControl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60" w:lineRule="auto"/>
      <w:textAlignment w:val="baseline"/>
    </w:pPr>
    <w:rPr>
      <w:rFonts w:ascii="함초롬돋움" w:eastAsia="함초롬돋움"/>
      <w:sz w:val="18"/>
      <w:shd w:val="clear" w:color="999999" w:fill="auto"/>
    </w:rPr>
  </w:style>
  <w:style w:type="paragraph" w:customStyle="1" w:styleId="a6">
    <w:name w:val="각주"/>
    <w:uiPriority w:val="15"/>
    <w:pPr>
      <w:ind w:left="262" w:hanging="262"/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12" w:lineRule="auto"/>
      <w:textAlignment w:val="baseline"/>
    </w:pPr>
    <w:rPr>
      <w:rFonts w:ascii="함초롬바탕" w:eastAsia="함초롬바탕"/>
      <w:sz w:val="18"/>
      <w:shd w:val="clear" w:color="999999" w:fill="auto"/>
    </w:rPr>
  </w:style>
  <w:style w:type="paragraph" w:customStyle="1" w:styleId="a7">
    <w:name w:val="미주"/>
    <w:uiPriority w:val="16"/>
    <w:pPr>
      <w:ind w:left="262" w:hanging="262"/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12" w:lineRule="auto"/>
      <w:textAlignment w:val="baseline"/>
    </w:pPr>
    <w:rPr>
      <w:rFonts w:ascii="함초롬바탕" w:eastAsia="함초롬바탕"/>
      <w:sz w:val="18"/>
      <w:shd w:val="clear" w:color="999999" w:fill="auto"/>
    </w:rPr>
  </w:style>
  <w:style w:type="paragraph" w:customStyle="1" w:styleId="a8">
    <w:name w:val="메모"/>
    <w:uiPriority w:val="17"/>
    <w:pPr>
      <w:autoSpaceDE w:val="off"/>
      <w:autoSpaceDN w:val="off"/>
      <w:widowControl w:val="off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12" w:lineRule="auto"/>
      <w:textAlignment w:val="baseline"/>
    </w:pPr>
    <w:rPr>
      <w:rFonts w:ascii="함초롬돋움" w:eastAsia="함초롬돋움"/>
      <w:sz w:val="18"/>
      <w:shd w:val="clear" w:color="999999" w:fill="auto"/>
      <w:spacing w:val="-4"/>
    </w:rPr>
  </w:style>
  <w:style w:type="paragraph" w:customStyle="1" w:styleId="a9">
    <w:name w:val="차례 제목"/>
    <w:uiPriority w:val="18"/>
    <w:pPr>
      <w:autoSpaceDE w:val="off"/>
      <w:autoSpaceDN w:val="off"/>
      <w:widowControl w:val="off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60" w:before="240" w:line="384" w:lineRule="auto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2">
    <w:name w:val="차례 1"/>
    <w:uiPriority w:val="19"/>
    <w:pPr>
      <w:autoSpaceDE w:val="off"/>
      <w:autoSpaceDN w:val="off"/>
      <w:widowControl w:val="off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line="384" w:lineRule="auto"/>
      <w:textAlignment w:val="baseline"/>
    </w:pPr>
    <w:rPr>
      <w:rFonts w:ascii="함초롬돋움" w:eastAsia="함초롬돋움"/>
      <w:sz w:val="22"/>
      <w:shd w:val="clear" w:color="999999" w:fill="auto"/>
    </w:rPr>
  </w:style>
  <w:style w:type="paragraph" w:customStyle="1" w:styleId="20">
    <w:name w:val="차례 2"/>
    <w:uiPriority w:val="20"/>
    <w:pPr>
      <w:ind w:left="220"/>
      <w:autoSpaceDE w:val="off"/>
      <w:autoSpaceDN w:val="off"/>
      <w:widowControl w:val="off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line="384" w:lineRule="auto"/>
      <w:textAlignment w:val="baseline"/>
    </w:pPr>
    <w:rPr>
      <w:rFonts w:ascii="함초롬돋움" w:eastAsia="함초롬돋움"/>
      <w:sz w:val="22"/>
      <w:shd w:val="clear" w:color="999999" w:fill="auto"/>
    </w:rPr>
  </w:style>
  <w:style w:type="paragraph" w:customStyle="1" w:styleId="30">
    <w:name w:val="차례 3"/>
    <w:uiPriority w:val="21"/>
    <w:pPr>
      <w:ind w:left="440"/>
      <w:autoSpaceDE w:val="off"/>
      <w:autoSpaceDN w:val="off"/>
      <w:widowControl w:val="off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line="384" w:lineRule="auto"/>
      <w:textAlignment w:val="baseline"/>
    </w:pPr>
    <w:rPr>
      <w:rFonts w:ascii="함초롬돋움" w:eastAsia="함초롬돋움"/>
      <w:sz w:val="22"/>
      <w:shd w:val="clear" w:color="999999" w:fill="auto"/>
    </w:rPr>
  </w:style>
  <w:style w:type="paragraph" w:customStyle="1" w:styleId="13">
    <w:name w:val="캡션1"/>
    <w:uiPriority w:val="22"/>
    <w:pPr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line="360" w:lineRule="auto"/>
      <w:textAlignment w:val="baseline"/>
    </w:pPr>
    <w:rPr>
      <w:rFonts w:ascii="함초롬바탕" w:eastAsia="함초롬바탕"/>
      <w:sz w:val="20"/>
      <w:shd w:val="clear" w:color="999999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lastClr="000000" val="windowText"/>
      </a:dk1>
      <a:lt1>
        <a:sysClr lastClr="FFFFFF" val="window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Hancom 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kised</dc:creator>
  <cp:keywords/>
  <dc:description/>
  <cp:lastModifiedBy>kised</cp:lastModifiedBy>
  <cp:revision>1</cp:revision>
  <dcterms:created xsi:type="dcterms:W3CDTF">2026-07-15T09:02:00Z</dcterms:created>
  <dcterms:modified xsi:type="dcterms:W3CDTF">2026-10-02T01:54:08Z</dcterms:modified>
  <cp:version>1000.0100.01</cp:version>
</cp:coreProperties>
</file>